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63B" w:rsidRDefault="0036663B" w:rsidP="0036663B">
      <w:pPr>
        <w:pStyle w:val="ConsPlusNonformat"/>
        <w:widowControl/>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Отчет о выполнении муниципального задания</w:t>
      </w:r>
    </w:p>
    <w:p w:rsidR="0036663B" w:rsidRDefault="0036663B" w:rsidP="0036663B">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За </w:t>
      </w:r>
      <w:r>
        <w:rPr>
          <w:rFonts w:ascii="Times New Roman" w:hAnsi="Times New Roman" w:cs="Times New Roman"/>
          <w:sz w:val="28"/>
          <w:szCs w:val="28"/>
          <w:u w:val="single"/>
        </w:rPr>
        <w:t xml:space="preserve">   1 квартал   </w:t>
      </w:r>
      <w:r>
        <w:rPr>
          <w:rFonts w:ascii="Times New Roman" w:hAnsi="Times New Roman" w:cs="Times New Roman"/>
          <w:sz w:val="28"/>
          <w:szCs w:val="28"/>
        </w:rPr>
        <w:t xml:space="preserve"> 2015 год</w:t>
      </w:r>
    </w:p>
    <w:p w:rsidR="0036663B" w:rsidRDefault="0036663B" w:rsidP="0036663B">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(отчетный период)</w:t>
      </w:r>
    </w:p>
    <w:p w:rsidR="0036663B" w:rsidRDefault="0036663B" w:rsidP="0036663B">
      <w:pPr>
        <w:pStyle w:val="ConsPlusNonformat"/>
        <w:widowControl/>
        <w:rPr>
          <w:rFonts w:ascii="Times New Roman" w:hAnsi="Times New Roman" w:cs="Times New Roman"/>
          <w:sz w:val="28"/>
          <w:szCs w:val="28"/>
        </w:rPr>
      </w:pPr>
    </w:p>
    <w:p w:rsidR="0036663B" w:rsidRDefault="0036663B" w:rsidP="003B339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Наименование муниципального бюджетного учреждения</w:t>
      </w:r>
    </w:p>
    <w:p w:rsidR="0036663B" w:rsidRDefault="0036663B" w:rsidP="003B339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дошкольное образовательное </w:t>
      </w:r>
      <w:r w:rsidR="003B3395">
        <w:rPr>
          <w:rFonts w:ascii="Times New Roman" w:hAnsi="Times New Roman" w:cs="Times New Roman"/>
          <w:sz w:val="28"/>
          <w:szCs w:val="28"/>
        </w:rPr>
        <w:t>учреждение</w:t>
      </w:r>
    </w:p>
    <w:p w:rsidR="003B3395" w:rsidRDefault="003B3395" w:rsidP="003B339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«Детский сад № 9 «Одуванчик»</w:t>
      </w:r>
    </w:p>
    <w:p w:rsidR="0036663B" w:rsidRDefault="0036663B" w:rsidP="0036663B">
      <w:pPr>
        <w:autoSpaceDE w:val="0"/>
        <w:autoSpaceDN w:val="0"/>
        <w:adjustRightInd w:val="0"/>
        <w:ind w:firstLine="540"/>
        <w:jc w:val="both"/>
        <w:rPr>
          <w:szCs w:val="28"/>
        </w:rPr>
      </w:pPr>
    </w:p>
    <w:tbl>
      <w:tblPr>
        <w:tblW w:w="10632" w:type="dxa"/>
        <w:tblInd w:w="-72" w:type="dxa"/>
        <w:tblLayout w:type="fixed"/>
        <w:tblCellMar>
          <w:left w:w="70" w:type="dxa"/>
          <w:right w:w="70" w:type="dxa"/>
        </w:tblCellMar>
        <w:tblLook w:val="04A0" w:firstRow="1" w:lastRow="0" w:firstColumn="1" w:lastColumn="0" w:noHBand="0" w:noVBand="1"/>
      </w:tblPr>
      <w:tblGrid>
        <w:gridCol w:w="540"/>
        <w:gridCol w:w="4726"/>
        <w:gridCol w:w="810"/>
        <w:gridCol w:w="732"/>
        <w:gridCol w:w="851"/>
        <w:gridCol w:w="810"/>
        <w:gridCol w:w="135"/>
        <w:gridCol w:w="610"/>
        <w:gridCol w:w="146"/>
        <w:gridCol w:w="1272"/>
      </w:tblGrid>
      <w:tr w:rsidR="0036663B" w:rsidTr="00D57D31">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N п/п</w:t>
            </w:r>
          </w:p>
        </w:tc>
        <w:tc>
          <w:tcPr>
            <w:tcW w:w="4726" w:type="dxa"/>
            <w:vMerge w:val="restart"/>
            <w:tcBorders>
              <w:top w:val="single" w:sz="6" w:space="0" w:color="auto"/>
              <w:left w:val="single" w:sz="6" w:space="0" w:color="auto"/>
              <w:bottom w:val="single" w:sz="6" w:space="0" w:color="auto"/>
              <w:right w:val="single" w:sz="6" w:space="0" w:color="auto"/>
            </w:tcBorders>
          </w:tcPr>
          <w:p w:rsidR="0036663B" w:rsidRDefault="0036663B" w:rsidP="006855F7">
            <w:pPr>
              <w:pStyle w:val="ConsPlusCell"/>
              <w:widowControl/>
              <w:jc w:val="center"/>
              <w:rPr>
                <w:rFonts w:ascii="Times New Roman" w:hAnsi="Times New Roman" w:cs="Times New Roman"/>
                <w:sz w:val="24"/>
                <w:szCs w:val="24"/>
              </w:rPr>
            </w:pPr>
          </w:p>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810" w:type="dxa"/>
            <w:vMerge w:val="restart"/>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Ед. изм.</w:t>
            </w:r>
          </w:p>
        </w:tc>
        <w:tc>
          <w:tcPr>
            <w:tcW w:w="3284" w:type="dxa"/>
            <w:gridSpan w:val="6"/>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Значение показателя</w:t>
            </w:r>
          </w:p>
        </w:tc>
        <w:tc>
          <w:tcPr>
            <w:tcW w:w="1272" w:type="dxa"/>
            <w:vMerge w:val="restart"/>
            <w:tcBorders>
              <w:top w:val="single" w:sz="6" w:space="0" w:color="auto"/>
              <w:left w:val="single" w:sz="6" w:space="0" w:color="auto"/>
              <w:bottom w:val="nil"/>
              <w:right w:val="single" w:sz="6" w:space="0" w:color="auto"/>
            </w:tcBorders>
          </w:tcPr>
          <w:p w:rsidR="0036663B" w:rsidRDefault="0036663B" w:rsidP="006855F7">
            <w:pPr>
              <w:pStyle w:val="ConsPlusCell"/>
              <w:widowControl/>
              <w:jc w:val="center"/>
              <w:rPr>
                <w:rFonts w:ascii="Times New Roman" w:hAnsi="Times New Roman" w:cs="Times New Roman"/>
                <w:sz w:val="24"/>
                <w:szCs w:val="24"/>
              </w:rPr>
            </w:pPr>
          </w:p>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Причины откло- нения</w:t>
            </w:r>
          </w:p>
        </w:tc>
      </w:tr>
      <w:tr w:rsidR="0036663B" w:rsidTr="00D57D31">
        <w:trPr>
          <w:cantSplit/>
          <w:trHeight w:val="322"/>
        </w:trPr>
        <w:tc>
          <w:tcPr>
            <w:tcW w:w="540" w:type="dxa"/>
            <w:vMerge/>
            <w:tcBorders>
              <w:top w:val="single" w:sz="6" w:space="0" w:color="auto"/>
              <w:left w:val="single" w:sz="6" w:space="0" w:color="auto"/>
              <w:bottom w:val="single" w:sz="6" w:space="0" w:color="auto"/>
              <w:right w:val="single" w:sz="6" w:space="0" w:color="auto"/>
            </w:tcBorders>
            <w:vAlign w:val="center"/>
            <w:hideMark/>
          </w:tcPr>
          <w:p w:rsidR="0036663B" w:rsidRDefault="0036663B" w:rsidP="006855F7"/>
        </w:tc>
        <w:tc>
          <w:tcPr>
            <w:tcW w:w="4726" w:type="dxa"/>
            <w:vMerge/>
            <w:tcBorders>
              <w:top w:val="single" w:sz="6" w:space="0" w:color="auto"/>
              <w:left w:val="single" w:sz="6" w:space="0" w:color="auto"/>
              <w:bottom w:val="single" w:sz="6" w:space="0" w:color="auto"/>
              <w:right w:val="single" w:sz="6" w:space="0" w:color="auto"/>
            </w:tcBorders>
            <w:vAlign w:val="center"/>
            <w:hideMark/>
          </w:tcPr>
          <w:p w:rsidR="0036663B" w:rsidRDefault="0036663B" w:rsidP="006855F7"/>
        </w:tc>
        <w:tc>
          <w:tcPr>
            <w:tcW w:w="810" w:type="dxa"/>
            <w:vMerge/>
            <w:tcBorders>
              <w:top w:val="single" w:sz="6" w:space="0" w:color="auto"/>
              <w:left w:val="single" w:sz="6" w:space="0" w:color="auto"/>
              <w:bottom w:val="single" w:sz="6" w:space="0" w:color="auto"/>
              <w:right w:val="single" w:sz="6" w:space="0" w:color="auto"/>
            </w:tcBorders>
            <w:vAlign w:val="center"/>
            <w:hideMark/>
          </w:tcPr>
          <w:p w:rsidR="0036663B" w:rsidRDefault="0036663B" w:rsidP="006855F7"/>
        </w:tc>
        <w:tc>
          <w:tcPr>
            <w:tcW w:w="732" w:type="dxa"/>
            <w:tcBorders>
              <w:top w:val="single" w:sz="6" w:space="0" w:color="auto"/>
              <w:left w:val="single" w:sz="6" w:space="0" w:color="auto"/>
              <w:bottom w:val="nil"/>
              <w:right w:val="single" w:sz="4" w:space="0" w:color="auto"/>
            </w:tcBorders>
          </w:tcPr>
          <w:p w:rsidR="0036663B" w:rsidRDefault="0036663B" w:rsidP="006855F7">
            <w:pPr>
              <w:pStyle w:val="ConsPlusCell"/>
              <w:widowControl/>
              <w:jc w:val="center"/>
              <w:rPr>
                <w:rFonts w:ascii="Times New Roman" w:hAnsi="Times New Roman" w:cs="Times New Roman"/>
                <w:sz w:val="24"/>
                <w:szCs w:val="24"/>
              </w:rPr>
            </w:pPr>
          </w:p>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план</w:t>
            </w:r>
          </w:p>
          <w:p w:rsidR="0036663B" w:rsidRDefault="0036663B" w:rsidP="006855F7">
            <w:pPr>
              <w:pStyle w:val="ConsPlusCell"/>
              <w:widowControl/>
              <w:jc w:val="center"/>
              <w:rPr>
                <w:rFonts w:ascii="Times New Roman" w:hAnsi="Times New Roman" w:cs="Times New Roman"/>
                <w:sz w:val="24"/>
                <w:szCs w:val="24"/>
              </w:rPr>
            </w:pPr>
          </w:p>
        </w:tc>
        <w:tc>
          <w:tcPr>
            <w:tcW w:w="851" w:type="dxa"/>
            <w:tcBorders>
              <w:top w:val="single" w:sz="4" w:space="0" w:color="auto"/>
              <w:left w:val="single" w:sz="4" w:space="0" w:color="auto"/>
              <w:bottom w:val="nil"/>
              <w:right w:val="single" w:sz="4" w:space="0" w:color="auto"/>
            </w:tcBorders>
          </w:tcPr>
          <w:p w:rsidR="0036663B" w:rsidRDefault="0036663B" w:rsidP="006855F7">
            <w:pPr>
              <w:pStyle w:val="ConsPlusCell"/>
              <w:widowControl/>
              <w:jc w:val="center"/>
              <w:rPr>
                <w:rFonts w:ascii="Times New Roman" w:hAnsi="Times New Roman" w:cs="Times New Roman"/>
                <w:sz w:val="24"/>
                <w:szCs w:val="24"/>
              </w:rPr>
            </w:pPr>
          </w:p>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факт</w:t>
            </w:r>
          </w:p>
        </w:tc>
        <w:tc>
          <w:tcPr>
            <w:tcW w:w="1701" w:type="dxa"/>
            <w:gridSpan w:val="4"/>
            <w:tcBorders>
              <w:top w:val="single" w:sz="4" w:space="0" w:color="auto"/>
              <w:left w:val="single" w:sz="4" w:space="0" w:color="auto"/>
              <w:bottom w:val="nil"/>
              <w:right w:val="single" w:sz="6" w:space="0" w:color="auto"/>
            </w:tcBorders>
          </w:tcPr>
          <w:p w:rsidR="0036663B" w:rsidRDefault="0036663B" w:rsidP="006855F7">
            <w:pPr>
              <w:pStyle w:val="ConsPlusCell"/>
              <w:widowControl/>
              <w:jc w:val="center"/>
              <w:rPr>
                <w:rFonts w:ascii="Times New Roman" w:hAnsi="Times New Roman" w:cs="Times New Roman"/>
                <w:sz w:val="24"/>
                <w:szCs w:val="24"/>
              </w:rPr>
            </w:pPr>
          </w:p>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отклонение</w:t>
            </w:r>
          </w:p>
        </w:tc>
        <w:tc>
          <w:tcPr>
            <w:tcW w:w="1272" w:type="dxa"/>
            <w:vMerge/>
            <w:tcBorders>
              <w:top w:val="single" w:sz="6" w:space="0" w:color="auto"/>
              <w:left w:val="single" w:sz="6" w:space="0" w:color="auto"/>
              <w:bottom w:val="nil"/>
              <w:right w:val="single" w:sz="6" w:space="0" w:color="auto"/>
            </w:tcBorders>
            <w:vAlign w:val="center"/>
            <w:hideMark/>
          </w:tcPr>
          <w:p w:rsidR="0036663B" w:rsidRDefault="0036663B" w:rsidP="006855F7"/>
        </w:tc>
      </w:tr>
      <w:tr w:rsidR="0036663B" w:rsidTr="00D57D31">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36663B" w:rsidRDefault="0036663B" w:rsidP="006855F7"/>
        </w:tc>
        <w:tc>
          <w:tcPr>
            <w:tcW w:w="4726" w:type="dxa"/>
            <w:vMerge/>
            <w:tcBorders>
              <w:top w:val="single" w:sz="6" w:space="0" w:color="auto"/>
              <w:left w:val="single" w:sz="6" w:space="0" w:color="auto"/>
              <w:bottom w:val="single" w:sz="6" w:space="0" w:color="auto"/>
              <w:right w:val="single" w:sz="6" w:space="0" w:color="auto"/>
            </w:tcBorders>
            <w:vAlign w:val="center"/>
            <w:hideMark/>
          </w:tcPr>
          <w:p w:rsidR="0036663B" w:rsidRDefault="0036663B" w:rsidP="006855F7"/>
        </w:tc>
        <w:tc>
          <w:tcPr>
            <w:tcW w:w="810" w:type="dxa"/>
            <w:vMerge/>
            <w:tcBorders>
              <w:top w:val="single" w:sz="6" w:space="0" w:color="auto"/>
              <w:left w:val="single" w:sz="6" w:space="0" w:color="auto"/>
              <w:bottom w:val="single" w:sz="6" w:space="0" w:color="auto"/>
              <w:right w:val="single" w:sz="6" w:space="0" w:color="auto"/>
            </w:tcBorders>
            <w:vAlign w:val="center"/>
            <w:hideMark/>
          </w:tcPr>
          <w:p w:rsidR="0036663B" w:rsidRDefault="0036663B" w:rsidP="006855F7"/>
        </w:tc>
        <w:tc>
          <w:tcPr>
            <w:tcW w:w="732" w:type="dxa"/>
            <w:tcBorders>
              <w:top w:val="nil"/>
              <w:left w:val="single" w:sz="6" w:space="0" w:color="auto"/>
              <w:bottom w:val="single" w:sz="6" w:space="0" w:color="auto"/>
              <w:right w:val="single" w:sz="4" w:space="0" w:color="auto"/>
            </w:tcBorders>
          </w:tcPr>
          <w:p w:rsidR="0036663B" w:rsidRDefault="0036663B" w:rsidP="006855F7">
            <w:pPr>
              <w:pStyle w:val="ConsPlusCell"/>
              <w:widowControl/>
              <w:jc w:val="center"/>
              <w:rPr>
                <w:rFonts w:ascii="Times New Roman" w:hAnsi="Times New Roman" w:cs="Times New Roman"/>
                <w:sz w:val="24"/>
                <w:szCs w:val="24"/>
              </w:rPr>
            </w:pPr>
          </w:p>
        </w:tc>
        <w:tc>
          <w:tcPr>
            <w:tcW w:w="851" w:type="dxa"/>
            <w:tcBorders>
              <w:top w:val="nil"/>
              <w:left w:val="single" w:sz="4" w:space="0" w:color="auto"/>
              <w:bottom w:val="single" w:sz="6" w:space="0" w:color="auto"/>
              <w:right w:val="single" w:sz="4" w:space="0" w:color="auto"/>
            </w:tcBorders>
          </w:tcPr>
          <w:p w:rsidR="0036663B" w:rsidRDefault="0036663B" w:rsidP="006855F7">
            <w:pPr>
              <w:pStyle w:val="ConsPlusCell"/>
              <w:widowControl/>
              <w:jc w:val="center"/>
              <w:rPr>
                <w:rFonts w:ascii="Times New Roman" w:hAnsi="Times New Roman" w:cs="Times New Roman"/>
                <w:sz w:val="24"/>
                <w:szCs w:val="24"/>
              </w:rPr>
            </w:pPr>
          </w:p>
        </w:tc>
        <w:tc>
          <w:tcPr>
            <w:tcW w:w="945" w:type="dxa"/>
            <w:gridSpan w:val="2"/>
            <w:tcBorders>
              <w:top w:val="single" w:sz="6" w:space="0" w:color="auto"/>
              <w:left w:val="single" w:sz="4"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абсол.</w:t>
            </w:r>
          </w:p>
        </w:tc>
        <w:tc>
          <w:tcPr>
            <w:tcW w:w="756" w:type="dxa"/>
            <w:gridSpan w:val="2"/>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272" w:type="dxa"/>
            <w:tcBorders>
              <w:top w:val="nil"/>
              <w:left w:val="single" w:sz="6" w:space="0" w:color="auto"/>
              <w:bottom w:val="single" w:sz="6" w:space="0" w:color="auto"/>
              <w:right w:val="single" w:sz="6" w:space="0" w:color="auto"/>
            </w:tcBorders>
          </w:tcPr>
          <w:p w:rsidR="0036663B" w:rsidRDefault="0036663B" w:rsidP="006855F7">
            <w:pPr>
              <w:pStyle w:val="ConsPlusCell"/>
              <w:widowControl/>
              <w:jc w:val="center"/>
              <w:rPr>
                <w:rFonts w:ascii="Times New Roman" w:hAnsi="Times New Roman" w:cs="Times New Roman"/>
                <w:sz w:val="24"/>
                <w:szCs w:val="24"/>
              </w:rPr>
            </w:pPr>
          </w:p>
        </w:tc>
      </w:tr>
      <w:tr w:rsidR="0036663B" w:rsidTr="00D57D31">
        <w:trPr>
          <w:cantSplit/>
          <w:trHeight w:val="524"/>
        </w:trPr>
        <w:tc>
          <w:tcPr>
            <w:tcW w:w="10632" w:type="dxa"/>
            <w:gridSpan w:val="10"/>
            <w:tcBorders>
              <w:top w:val="single" w:sz="6" w:space="0" w:color="auto"/>
              <w:left w:val="single" w:sz="6" w:space="0" w:color="auto"/>
              <w:bottom w:val="single" w:sz="6" w:space="0" w:color="auto"/>
              <w:right w:val="single" w:sz="4" w:space="0" w:color="auto"/>
            </w:tcBorders>
          </w:tcPr>
          <w:p w:rsidR="0036663B" w:rsidRDefault="0036663B" w:rsidP="006855F7">
            <w:pPr>
              <w:pStyle w:val="ConsPlusCell"/>
              <w:widowControl/>
              <w:jc w:val="center"/>
              <w:rPr>
                <w:rFonts w:ascii="Times New Roman" w:hAnsi="Times New Roman" w:cs="Times New Roman"/>
                <w:sz w:val="24"/>
                <w:szCs w:val="24"/>
              </w:rPr>
            </w:pPr>
          </w:p>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Общие требования</w:t>
            </w:r>
          </w:p>
        </w:tc>
      </w:tr>
      <w:tr w:rsidR="0036663B" w:rsidTr="00D57D31">
        <w:trPr>
          <w:cantSplit/>
          <w:trHeight w:val="1382"/>
        </w:trPr>
        <w:tc>
          <w:tcPr>
            <w:tcW w:w="10632" w:type="dxa"/>
            <w:gridSpan w:val="10"/>
            <w:tcBorders>
              <w:top w:val="single" w:sz="6" w:space="0" w:color="auto"/>
              <w:left w:val="single" w:sz="6" w:space="0" w:color="auto"/>
              <w:bottom w:val="single" w:sz="6" w:space="0" w:color="auto"/>
              <w:right w:val="single" w:sz="4" w:space="0" w:color="auto"/>
            </w:tcBorders>
            <w:hideMark/>
          </w:tcPr>
          <w:p w:rsidR="0036663B" w:rsidRDefault="0036663B" w:rsidP="006855F7">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Соблюдение норм законодательства Российской Федерации, Ханты-Мансийского автономного округа - Югры, муниципальных правовых актов города Ханты-Мансийска в части, касающейся деятельности муниципального бюджетного учреждения, автономного учреждения, иного юридического лица по оказанию муниципальных услуг (выполнению работ)</w:t>
            </w:r>
          </w:p>
        </w:tc>
      </w:tr>
      <w:tr w:rsidR="0036663B" w:rsidTr="00D57D31">
        <w:trPr>
          <w:cantSplit/>
          <w:trHeight w:val="658"/>
        </w:trPr>
        <w:tc>
          <w:tcPr>
            <w:tcW w:w="540"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4726"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Отсутствие (или количество) предъявленных исковых требований</w:t>
            </w:r>
          </w:p>
        </w:tc>
        <w:tc>
          <w:tcPr>
            <w:tcW w:w="810"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X</w:t>
            </w:r>
          </w:p>
        </w:tc>
        <w:tc>
          <w:tcPr>
            <w:tcW w:w="732"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810"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891" w:type="dxa"/>
            <w:gridSpan w:val="3"/>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272" w:type="dxa"/>
            <w:tcBorders>
              <w:top w:val="single" w:sz="6" w:space="0" w:color="auto"/>
              <w:left w:val="single" w:sz="6" w:space="0" w:color="auto"/>
              <w:bottom w:val="single" w:sz="6" w:space="0" w:color="auto"/>
              <w:right w:val="single" w:sz="6" w:space="0" w:color="auto"/>
            </w:tcBorders>
          </w:tcPr>
          <w:p w:rsidR="0036663B" w:rsidRDefault="0036663B" w:rsidP="006855F7">
            <w:pPr>
              <w:pStyle w:val="ConsPlusCell"/>
              <w:widowControl/>
              <w:jc w:val="center"/>
              <w:rPr>
                <w:rFonts w:ascii="Times New Roman" w:hAnsi="Times New Roman" w:cs="Times New Roman"/>
                <w:b/>
                <w:sz w:val="24"/>
                <w:szCs w:val="24"/>
              </w:rPr>
            </w:pPr>
          </w:p>
        </w:tc>
      </w:tr>
      <w:tr w:rsidR="0036663B" w:rsidTr="00D57D31">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36663B" w:rsidRPr="00FD5199" w:rsidRDefault="0036663B" w:rsidP="006855F7">
            <w:pPr>
              <w:pStyle w:val="ConsPlusCell"/>
              <w:widowControl/>
              <w:jc w:val="center"/>
              <w:rPr>
                <w:rFonts w:ascii="Times New Roman" w:hAnsi="Times New Roman" w:cs="Times New Roman"/>
                <w:color w:val="FF0000"/>
                <w:sz w:val="24"/>
                <w:szCs w:val="24"/>
              </w:rPr>
            </w:pPr>
            <w:r w:rsidRPr="00FD5199">
              <w:rPr>
                <w:rFonts w:ascii="Times New Roman" w:hAnsi="Times New Roman" w:cs="Times New Roman"/>
                <w:color w:val="FF0000"/>
                <w:sz w:val="24"/>
                <w:szCs w:val="24"/>
              </w:rPr>
              <w:t>2.</w:t>
            </w:r>
          </w:p>
        </w:tc>
        <w:tc>
          <w:tcPr>
            <w:tcW w:w="4726" w:type="dxa"/>
            <w:tcBorders>
              <w:top w:val="single" w:sz="6" w:space="0" w:color="auto"/>
              <w:left w:val="single" w:sz="6" w:space="0" w:color="auto"/>
              <w:bottom w:val="single" w:sz="6" w:space="0" w:color="auto"/>
              <w:right w:val="single" w:sz="6" w:space="0" w:color="auto"/>
            </w:tcBorders>
            <w:hideMark/>
          </w:tcPr>
          <w:p w:rsidR="0036663B" w:rsidRPr="00FD5199" w:rsidRDefault="0036663B" w:rsidP="006855F7">
            <w:pPr>
              <w:pStyle w:val="ConsPlusCell"/>
              <w:widowControl/>
              <w:jc w:val="center"/>
              <w:rPr>
                <w:rFonts w:ascii="Times New Roman" w:hAnsi="Times New Roman" w:cs="Times New Roman"/>
                <w:color w:val="FF0000"/>
                <w:sz w:val="24"/>
                <w:szCs w:val="24"/>
              </w:rPr>
            </w:pPr>
            <w:r w:rsidRPr="00FD5199">
              <w:rPr>
                <w:rFonts w:ascii="Times New Roman" w:hAnsi="Times New Roman" w:cs="Times New Roman"/>
                <w:color w:val="FF0000"/>
                <w:sz w:val="24"/>
                <w:szCs w:val="24"/>
              </w:rPr>
              <w:t>Отсутствие (или количество) предписаний и санкций со стороны контрольных и надзорных органов исполнительной власти</w:t>
            </w:r>
          </w:p>
        </w:tc>
        <w:tc>
          <w:tcPr>
            <w:tcW w:w="810"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color w:val="FF0000"/>
                <w:sz w:val="24"/>
                <w:szCs w:val="24"/>
              </w:rPr>
            </w:pPr>
            <w:r>
              <w:rPr>
                <w:rFonts w:ascii="Times New Roman" w:hAnsi="Times New Roman" w:cs="Times New Roman"/>
                <w:color w:val="FF0000"/>
                <w:sz w:val="24"/>
                <w:szCs w:val="24"/>
              </w:rPr>
              <w:t>X</w:t>
            </w:r>
          </w:p>
        </w:tc>
        <w:tc>
          <w:tcPr>
            <w:tcW w:w="732"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851"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810"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891" w:type="dxa"/>
            <w:gridSpan w:val="3"/>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272"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color w:val="FF0000"/>
                <w:sz w:val="24"/>
                <w:szCs w:val="24"/>
              </w:rPr>
            </w:pPr>
          </w:p>
        </w:tc>
      </w:tr>
      <w:tr w:rsidR="0036663B" w:rsidTr="00D57D31">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4726"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Отсутствие (или количество) выявленных нарушений в актах проверок деятельности на предмет соответствия его деятельности нормам законодательства</w:t>
            </w:r>
          </w:p>
        </w:tc>
        <w:tc>
          <w:tcPr>
            <w:tcW w:w="810"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X</w:t>
            </w:r>
          </w:p>
        </w:tc>
        <w:tc>
          <w:tcPr>
            <w:tcW w:w="732"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810"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891" w:type="dxa"/>
            <w:gridSpan w:val="3"/>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272" w:type="dxa"/>
            <w:tcBorders>
              <w:top w:val="single" w:sz="6" w:space="0" w:color="auto"/>
              <w:left w:val="single" w:sz="6" w:space="0" w:color="auto"/>
              <w:bottom w:val="single" w:sz="6" w:space="0" w:color="auto"/>
              <w:right w:val="single" w:sz="6" w:space="0" w:color="auto"/>
            </w:tcBorders>
          </w:tcPr>
          <w:p w:rsidR="0036663B" w:rsidRDefault="0036663B" w:rsidP="006855F7">
            <w:pPr>
              <w:pStyle w:val="ConsPlusCell"/>
              <w:widowControl/>
              <w:jc w:val="center"/>
              <w:rPr>
                <w:rFonts w:ascii="Times New Roman" w:hAnsi="Times New Roman" w:cs="Times New Roman"/>
                <w:b/>
                <w:sz w:val="24"/>
                <w:szCs w:val="24"/>
              </w:rPr>
            </w:pPr>
          </w:p>
        </w:tc>
      </w:tr>
      <w:tr w:rsidR="0036663B" w:rsidTr="00D57D31">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4726"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Отсутствие (или количество) выявленных фактов принятия денежных обязательств, не обеспеченных источниками финансирования</w:t>
            </w:r>
          </w:p>
        </w:tc>
        <w:tc>
          <w:tcPr>
            <w:tcW w:w="810"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X</w:t>
            </w:r>
          </w:p>
        </w:tc>
        <w:tc>
          <w:tcPr>
            <w:tcW w:w="732"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810"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891" w:type="dxa"/>
            <w:gridSpan w:val="3"/>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272" w:type="dxa"/>
            <w:tcBorders>
              <w:top w:val="single" w:sz="6" w:space="0" w:color="auto"/>
              <w:left w:val="single" w:sz="6" w:space="0" w:color="auto"/>
              <w:bottom w:val="single" w:sz="6" w:space="0" w:color="auto"/>
              <w:right w:val="single" w:sz="6" w:space="0" w:color="auto"/>
            </w:tcBorders>
          </w:tcPr>
          <w:p w:rsidR="0036663B" w:rsidRDefault="0036663B" w:rsidP="006855F7">
            <w:pPr>
              <w:pStyle w:val="ConsPlusCell"/>
              <w:widowControl/>
              <w:jc w:val="center"/>
              <w:rPr>
                <w:rFonts w:ascii="Times New Roman" w:hAnsi="Times New Roman" w:cs="Times New Roman"/>
                <w:b/>
                <w:sz w:val="24"/>
                <w:szCs w:val="24"/>
              </w:rPr>
            </w:pPr>
          </w:p>
        </w:tc>
      </w:tr>
      <w:tr w:rsidR="0036663B" w:rsidTr="00D57D31">
        <w:trPr>
          <w:cantSplit/>
          <w:trHeight w:val="1320"/>
        </w:trPr>
        <w:tc>
          <w:tcPr>
            <w:tcW w:w="540"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4726"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Отсутствие (или количество) требований со стороны третьих лиц по выполнению принятых денежных обязательств, не обеспеченных источниками финансирования (либо число требований со стороны третьих лиц, размер предъявленных требований в части, не обеспеченной источниками финансирования)</w:t>
            </w:r>
          </w:p>
        </w:tc>
        <w:tc>
          <w:tcPr>
            <w:tcW w:w="810"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X</w:t>
            </w:r>
          </w:p>
        </w:tc>
        <w:tc>
          <w:tcPr>
            <w:tcW w:w="732"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810"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891" w:type="dxa"/>
            <w:gridSpan w:val="3"/>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272" w:type="dxa"/>
            <w:tcBorders>
              <w:top w:val="single" w:sz="6" w:space="0" w:color="auto"/>
              <w:left w:val="single" w:sz="6" w:space="0" w:color="auto"/>
              <w:bottom w:val="single" w:sz="6" w:space="0" w:color="auto"/>
              <w:right w:val="single" w:sz="6" w:space="0" w:color="auto"/>
            </w:tcBorders>
          </w:tcPr>
          <w:p w:rsidR="0036663B" w:rsidRDefault="0036663B" w:rsidP="006855F7">
            <w:pPr>
              <w:pStyle w:val="ConsPlusCell"/>
              <w:widowControl/>
              <w:jc w:val="center"/>
              <w:rPr>
                <w:rFonts w:ascii="Times New Roman" w:hAnsi="Times New Roman" w:cs="Times New Roman"/>
                <w:b/>
                <w:sz w:val="24"/>
                <w:szCs w:val="24"/>
              </w:rPr>
            </w:pPr>
          </w:p>
        </w:tc>
      </w:tr>
      <w:tr w:rsidR="0036663B" w:rsidTr="00D57D31">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4726"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Отсутствие (или количество) выявленных фактов финансирования расходов по денежным обязательствам, не обеспеченным источниками финансирования расходов по денежным обязательствам, не обеспеченным источниками финансирования (либо число выявленных фактов, объем расходов по денежным обязательствам, не обеспеченным источниками финансирования) </w:t>
            </w:r>
          </w:p>
        </w:tc>
        <w:tc>
          <w:tcPr>
            <w:tcW w:w="810"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Х</w:t>
            </w:r>
          </w:p>
        </w:tc>
        <w:tc>
          <w:tcPr>
            <w:tcW w:w="732"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810"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891" w:type="dxa"/>
            <w:gridSpan w:val="3"/>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272" w:type="dxa"/>
            <w:tcBorders>
              <w:top w:val="single" w:sz="6" w:space="0" w:color="auto"/>
              <w:left w:val="single" w:sz="6" w:space="0" w:color="auto"/>
              <w:bottom w:val="single" w:sz="6" w:space="0" w:color="auto"/>
              <w:right w:val="single" w:sz="6" w:space="0" w:color="auto"/>
            </w:tcBorders>
          </w:tcPr>
          <w:p w:rsidR="0036663B" w:rsidRDefault="0036663B" w:rsidP="006855F7">
            <w:pPr>
              <w:pStyle w:val="ConsPlusCell"/>
              <w:widowControl/>
              <w:jc w:val="center"/>
              <w:rPr>
                <w:rFonts w:ascii="Times New Roman" w:hAnsi="Times New Roman" w:cs="Times New Roman"/>
                <w:b/>
                <w:sz w:val="24"/>
                <w:szCs w:val="24"/>
                <w:highlight w:val="yellow"/>
                <w:lang w:val="en-US"/>
              </w:rPr>
            </w:pPr>
          </w:p>
        </w:tc>
      </w:tr>
      <w:tr w:rsidR="0036663B" w:rsidTr="00D57D31">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4726"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Иные показатели</w:t>
            </w:r>
          </w:p>
        </w:tc>
        <w:tc>
          <w:tcPr>
            <w:tcW w:w="810"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X</w:t>
            </w:r>
          </w:p>
        </w:tc>
        <w:tc>
          <w:tcPr>
            <w:tcW w:w="732"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810"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891" w:type="dxa"/>
            <w:gridSpan w:val="3"/>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272" w:type="dxa"/>
            <w:tcBorders>
              <w:top w:val="single" w:sz="6" w:space="0" w:color="auto"/>
              <w:left w:val="single" w:sz="6" w:space="0" w:color="auto"/>
              <w:bottom w:val="single" w:sz="6" w:space="0" w:color="auto"/>
              <w:right w:val="single" w:sz="6" w:space="0" w:color="auto"/>
            </w:tcBorders>
          </w:tcPr>
          <w:p w:rsidR="0036663B" w:rsidRDefault="0036663B" w:rsidP="006855F7">
            <w:pPr>
              <w:pStyle w:val="ConsPlusCell"/>
              <w:widowControl/>
              <w:jc w:val="center"/>
              <w:rPr>
                <w:rFonts w:ascii="Times New Roman" w:hAnsi="Times New Roman" w:cs="Times New Roman"/>
                <w:b/>
                <w:sz w:val="24"/>
                <w:szCs w:val="24"/>
              </w:rPr>
            </w:pPr>
          </w:p>
        </w:tc>
      </w:tr>
      <w:tr w:rsidR="0036663B" w:rsidTr="00D57D31">
        <w:trPr>
          <w:cantSplit/>
          <w:trHeight w:val="360"/>
        </w:trPr>
        <w:tc>
          <w:tcPr>
            <w:tcW w:w="10632" w:type="dxa"/>
            <w:gridSpan w:val="10"/>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Обеспечение сохранности и ведения учета муниципального имущества, используемого для оказания муниципальных услуг (выполнения работ)</w:t>
            </w:r>
          </w:p>
        </w:tc>
      </w:tr>
      <w:tr w:rsidR="0036663B" w:rsidTr="00D57D31">
        <w:trPr>
          <w:cantSplit/>
          <w:trHeight w:val="960"/>
        </w:trPr>
        <w:tc>
          <w:tcPr>
            <w:tcW w:w="540"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4726"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Отсутствие (или количество) выявленных фактов несоответствия данных бухгалтерского учета и фактического наличия муниципального имущества в (оперативном управлении учреждения)</w:t>
            </w:r>
          </w:p>
        </w:tc>
        <w:tc>
          <w:tcPr>
            <w:tcW w:w="810"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X</w:t>
            </w:r>
          </w:p>
        </w:tc>
        <w:tc>
          <w:tcPr>
            <w:tcW w:w="732"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810"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891" w:type="dxa"/>
            <w:gridSpan w:val="3"/>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272" w:type="dxa"/>
            <w:tcBorders>
              <w:top w:val="single" w:sz="6" w:space="0" w:color="auto"/>
              <w:left w:val="single" w:sz="6" w:space="0" w:color="auto"/>
              <w:bottom w:val="single" w:sz="6" w:space="0" w:color="auto"/>
              <w:right w:val="single" w:sz="6" w:space="0" w:color="auto"/>
            </w:tcBorders>
          </w:tcPr>
          <w:p w:rsidR="0036663B" w:rsidRDefault="0036663B" w:rsidP="006855F7">
            <w:pPr>
              <w:pStyle w:val="ConsPlusCell"/>
              <w:widowControl/>
              <w:jc w:val="center"/>
              <w:rPr>
                <w:rFonts w:ascii="Times New Roman" w:hAnsi="Times New Roman" w:cs="Times New Roman"/>
                <w:b/>
                <w:sz w:val="24"/>
                <w:szCs w:val="24"/>
              </w:rPr>
            </w:pPr>
          </w:p>
        </w:tc>
      </w:tr>
      <w:tr w:rsidR="0036663B" w:rsidTr="00D57D31">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4726"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Отсутствие выявленных случаев (число случаев, финансовая оценка потерь) утраты имущества вследствие порчи, хищения, пожара и по иным причинам</w:t>
            </w:r>
          </w:p>
        </w:tc>
        <w:tc>
          <w:tcPr>
            <w:tcW w:w="810"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X</w:t>
            </w:r>
          </w:p>
        </w:tc>
        <w:tc>
          <w:tcPr>
            <w:tcW w:w="732"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810"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891" w:type="dxa"/>
            <w:gridSpan w:val="3"/>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272" w:type="dxa"/>
            <w:tcBorders>
              <w:top w:val="single" w:sz="6" w:space="0" w:color="auto"/>
              <w:left w:val="single" w:sz="6" w:space="0" w:color="auto"/>
              <w:bottom w:val="single" w:sz="6" w:space="0" w:color="auto"/>
              <w:right w:val="single" w:sz="6" w:space="0" w:color="auto"/>
            </w:tcBorders>
          </w:tcPr>
          <w:p w:rsidR="0036663B" w:rsidRDefault="0036663B" w:rsidP="006855F7">
            <w:pPr>
              <w:pStyle w:val="ConsPlusCell"/>
              <w:widowControl/>
              <w:jc w:val="center"/>
              <w:rPr>
                <w:rFonts w:ascii="Times New Roman" w:hAnsi="Times New Roman" w:cs="Times New Roman"/>
                <w:b/>
                <w:sz w:val="24"/>
                <w:szCs w:val="24"/>
              </w:rPr>
            </w:pPr>
          </w:p>
        </w:tc>
      </w:tr>
      <w:tr w:rsidR="0036663B" w:rsidTr="00D57D31">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4726"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Отсутствие (или количество) выявленных фактов нецелевого использования имущества</w:t>
            </w:r>
          </w:p>
        </w:tc>
        <w:tc>
          <w:tcPr>
            <w:tcW w:w="810"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X</w:t>
            </w:r>
          </w:p>
        </w:tc>
        <w:tc>
          <w:tcPr>
            <w:tcW w:w="732"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810"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891" w:type="dxa"/>
            <w:gridSpan w:val="3"/>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272" w:type="dxa"/>
            <w:tcBorders>
              <w:top w:val="single" w:sz="6" w:space="0" w:color="auto"/>
              <w:left w:val="single" w:sz="6" w:space="0" w:color="auto"/>
              <w:bottom w:val="single" w:sz="6" w:space="0" w:color="auto"/>
              <w:right w:val="single" w:sz="6" w:space="0" w:color="auto"/>
            </w:tcBorders>
          </w:tcPr>
          <w:p w:rsidR="0036663B" w:rsidRDefault="0036663B" w:rsidP="006855F7">
            <w:pPr>
              <w:pStyle w:val="ConsPlusCell"/>
              <w:widowControl/>
              <w:jc w:val="center"/>
              <w:rPr>
                <w:rFonts w:ascii="Times New Roman" w:hAnsi="Times New Roman" w:cs="Times New Roman"/>
                <w:b/>
                <w:sz w:val="24"/>
                <w:szCs w:val="24"/>
              </w:rPr>
            </w:pPr>
          </w:p>
        </w:tc>
      </w:tr>
      <w:tr w:rsidR="0036663B" w:rsidTr="00D57D31">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4726"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Иные показатели</w:t>
            </w:r>
          </w:p>
        </w:tc>
        <w:tc>
          <w:tcPr>
            <w:tcW w:w="810"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X</w:t>
            </w:r>
          </w:p>
        </w:tc>
        <w:tc>
          <w:tcPr>
            <w:tcW w:w="732"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810"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891" w:type="dxa"/>
            <w:gridSpan w:val="3"/>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272" w:type="dxa"/>
            <w:tcBorders>
              <w:top w:val="single" w:sz="6" w:space="0" w:color="auto"/>
              <w:left w:val="single" w:sz="6" w:space="0" w:color="auto"/>
              <w:bottom w:val="single" w:sz="6" w:space="0" w:color="auto"/>
              <w:right w:val="single" w:sz="6" w:space="0" w:color="auto"/>
            </w:tcBorders>
          </w:tcPr>
          <w:p w:rsidR="0036663B" w:rsidRDefault="0036663B" w:rsidP="006855F7">
            <w:pPr>
              <w:pStyle w:val="ConsPlusCell"/>
              <w:widowControl/>
              <w:jc w:val="center"/>
              <w:rPr>
                <w:rFonts w:ascii="Times New Roman" w:hAnsi="Times New Roman" w:cs="Times New Roman"/>
                <w:b/>
                <w:sz w:val="24"/>
                <w:szCs w:val="24"/>
              </w:rPr>
            </w:pPr>
          </w:p>
        </w:tc>
      </w:tr>
      <w:tr w:rsidR="0036663B" w:rsidTr="00D57D31">
        <w:trPr>
          <w:cantSplit/>
          <w:trHeight w:val="240"/>
        </w:trPr>
        <w:tc>
          <w:tcPr>
            <w:tcW w:w="10632" w:type="dxa"/>
            <w:gridSpan w:val="10"/>
            <w:tcBorders>
              <w:top w:val="single" w:sz="6" w:space="0" w:color="auto"/>
              <w:left w:val="single" w:sz="6" w:space="0" w:color="auto"/>
              <w:bottom w:val="single" w:sz="6" w:space="0" w:color="auto"/>
              <w:right w:val="single" w:sz="6" w:space="0" w:color="auto"/>
            </w:tcBorders>
            <w:hideMark/>
          </w:tcPr>
          <w:p w:rsidR="0036663B" w:rsidRPr="003E3613" w:rsidRDefault="0036663B" w:rsidP="006855F7">
            <w:pPr>
              <w:jc w:val="center"/>
              <w:rPr>
                <w:rFonts w:ascii="Times New Roman" w:hAnsi="Times New Roman" w:cs="Times New Roman"/>
                <w:b/>
                <w:sz w:val="24"/>
                <w:szCs w:val="24"/>
                <w:highlight w:val="yellow"/>
              </w:rPr>
            </w:pPr>
            <w:r w:rsidRPr="008C2FAB">
              <w:rPr>
                <w:rFonts w:ascii="Times New Roman" w:hAnsi="Times New Roman" w:cs="Times New Roman"/>
                <w:sz w:val="24"/>
                <w:szCs w:val="24"/>
              </w:rPr>
              <w:t>Показатели качества оказания муниципальной услуги (выполнения работы) (показатели непосредственного результата ПНР)</w:t>
            </w:r>
            <w:r w:rsidR="00AC1F00" w:rsidRPr="00FD2634">
              <w:rPr>
                <w:rFonts w:ascii="Times New Roman" w:hAnsi="Times New Roman" w:cs="Times New Roman"/>
                <w:b/>
                <w:sz w:val="24"/>
                <w:szCs w:val="24"/>
              </w:rPr>
              <w:t xml:space="preserve"> </w:t>
            </w:r>
            <w:r w:rsidR="00AC1F00" w:rsidRPr="00AC1F00">
              <w:rPr>
                <w:rFonts w:ascii="Times New Roman" w:hAnsi="Times New Roman" w:cs="Times New Roman"/>
                <w:b/>
                <w:sz w:val="24"/>
                <w:szCs w:val="24"/>
              </w:rPr>
              <w:t>"Реализация основной общеобразовательной программы дошкольного образования в дошкольных образовательных организациях, создание условий для осуществления присмотра и ухода за детьми, содержания детей в муниципальных образовательных организациях"</w:t>
            </w:r>
            <w:r w:rsidR="00AC1F00" w:rsidRPr="00346B31">
              <w:rPr>
                <w:b/>
              </w:rPr>
              <w:t xml:space="preserve"> </w:t>
            </w:r>
            <w:r w:rsidR="00AC1F00" w:rsidRPr="00346B31">
              <w:t xml:space="preserve"> </w:t>
            </w:r>
          </w:p>
        </w:tc>
      </w:tr>
      <w:tr w:rsidR="0036663B" w:rsidTr="00D57D31">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4726"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rPr>
                <w:rFonts w:ascii="Times New Roman" w:hAnsi="Times New Roman" w:cs="Times New Roman"/>
                <w:sz w:val="24"/>
                <w:szCs w:val="24"/>
              </w:rPr>
            </w:pPr>
            <w:r>
              <w:rPr>
                <w:rFonts w:ascii="Times New Roman" w:hAnsi="Times New Roman" w:cs="Times New Roman"/>
                <w:sz w:val="24"/>
                <w:szCs w:val="24"/>
              </w:rPr>
              <w:t>Численность воспитанников раннего возраста  (до 3 лет), охваченных образовательной услугой</w:t>
            </w:r>
          </w:p>
        </w:tc>
        <w:tc>
          <w:tcPr>
            <w:tcW w:w="810"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732" w:type="dxa"/>
            <w:tcBorders>
              <w:top w:val="single" w:sz="6" w:space="0" w:color="auto"/>
              <w:left w:val="single" w:sz="6" w:space="0" w:color="auto"/>
              <w:bottom w:val="single" w:sz="6" w:space="0" w:color="auto"/>
              <w:right w:val="single" w:sz="6" w:space="0" w:color="auto"/>
            </w:tcBorders>
            <w:hideMark/>
          </w:tcPr>
          <w:p w:rsidR="0036663B" w:rsidRDefault="00870EDC" w:rsidP="006855F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w:t>
            </w:r>
          </w:p>
        </w:tc>
        <w:tc>
          <w:tcPr>
            <w:tcW w:w="851" w:type="dxa"/>
            <w:tcBorders>
              <w:top w:val="single" w:sz="6" w:space="0" w:color="auto"/>
              <w:left w:val="single" w:sz="6" w:space="0" w:color="auto"/>
              <w:bottom w:val="single" w:sz="6" w:space="0" w:color="auto"/>
              <w:right w:val="single" w:sz="6" w:space="0" w:color="auto"/>
            </w:tcBorders>
            <w:hideMark/>
          </w:tcPr>
          <w:p w:rsidR="0036663B" w:rsidRDefault="00870EDC" w:rsidP="006855F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w:t>
            </w:r>
          </w:p>
        </w:tc>
        <w:tc>
          <w:tcPr>
            <w:tcW w:w="810" w:type="dxa"/>
            <w:tcBorders>
              <w:top w:val="single" w:sz="6" w:space="0" w:color="auto"/>
              <w:left w:val="single" w:sz="6" w:space="0" w:color="auto"/>
              <w:bottom w:val="single" w:sz="6" w:space="0" w:color="auto"/>
              <w:right w:val="single" w:sz="6" w:space="0" w:color="auto"/>
            </w:tcBorders>
            <w:hideMark/>
          </w:tcPr>
          <w:p w:rsidR="0036663B" w:rsidRDefault="00870EDC" w:rsidP="006855F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0</w:t>
            </w:r>
          </w:p>
        </w:tc>
        <w:tc>
          <w:tcPr>
            <w:tcW w:w="745" w:type="dxa"/>
            <w:gridSpan w:val="2"/>
            <w:tcBorders>
              <w:top w:val="single" w:sz="6" w:space="0" w:color="auto"/>
              <w:left w:val="single" w:sz="6" w:space="0" w:color="auto"/>
              <w:bottom w:val="single" w:sz="6" w:space="0" w:color="auto"/>
              <w:right w:val="single" w:sz="6" w:space="0" w:color="auto"/>
            </w:tcBorders>
            <w:hideMark/>
          </w:tcPr>
          <w:p w:rsidR="0036663B" w:rsidRDefault="00870EDC" w:rsidP="006855F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0</w:t>
            </w:r>
          </w:p>
        </w:tc>
        <w:tc>
          <w:tcPr>
            <w:tcW w:w="1418" w:type="dxa"/>
            <w:gridSpan w:val="2"/>
            <w:tcBorders>
              <w:top w:val="single" w:sz="6" w:space="0" w:color="auto"/>
              <w:left w:val="single" w:sz="6" w:space="0" w:color="auto"/>
              <w:bottom w:val="single" w:sz="6" w:space="0" w:color="auto"/>
              <w:right w:val="single" w:sz="6" w:space="0" w:color="auto"/>
            </w:tcBorders>
            <w:hideMark/>
          </w:tcPr>
          <w:p w:rsidR="004365E2" w:rsidRDefault="0036663B" w:rsidP="006855F7">
            <w:pPr>
              <w:pStyle w:val="ConsPlusCell"/>
              <w:widowControl/>
              <w:jc w:val="center"/>
              <w:rPr>
                <w:rFonts w:ascii="Times New Roman" w:hAnsi="Times New Roman" w:cs="Times New Roman"/>
              </w:rPr>
            </w:pPr>
            <w:r>
              <w:rPr>
                <w:rFonts w:ascii="Times New Roman" w:hAnsi="Times New Roman" w:cs="Times New Roman"/>
              </w:rPr>
              <w:t>Все дети охвачены образователь</w:t>
            </w:r>
          </w:p>
          <w:p w:rsidR="0036663B" w:rsidRDefault="0036663B" w:rsidP="006855F7">
            <w:pPr>
              <w:pStyle w:val="ConsPlusCell"/>
              <w:widowControl/>
              <w:jc w:val="center"/>
              <w:rPr>
                <w:rFonts w:ascii="Times New Roman" w:hAnsi="Times New Roman" w:cs="Times New Roman"/>
              </w:rPr>
            </w:pPr>
            <w:r>
              <w:rPr>
                <w:rFonts w:ascii="Times New Roman" w:hAnsi="Times New Roman" w:cs="Times New Roman"/>
              </w:rPr>
              <w:t>ной услугой</w:t>
            </w:r>
          </w:p>
        </w:tc>
      </w:tr>
      <w:tr w:rsidR="0036663B" w:rsidTr="00D57D31">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4726" w:type="dxa"/>
            <w:tcBorders>
              <w:top w:val="single" w:sz="6" w:space="0" w:color="auto"/>
              <w:left w:val="single" w:sz="6" w:space="0" w:color="auto"/>
              <w:bottom w:val="single" w:sz="6" w:space="0" w:color="auto"/>
              <w:right w:val="single" w:sz="6" w:space="0" w:color="auto"/>
            </w:tcBorders>
          </w:tcPr>
          <w:p w:rsidR="0036663B" w:rsidRPr="003E3613" w:rsidRDefault="0036663B" w:rsidP="006855F7">
            <w:pPr>
              <w:jc w:val="both"/>
              <w:rPr>
                <w:rFonts w:ascii="Times New Roman" w:hAnsi="Times New Roman" w:cs="Times New Roman"/>
                <w:sz w:val="24"/>
                <w:szCs w:val="24"/>
              </w:rPr>
            </w:pPr>
            <w:r w:rsidRPr="003E3613">
              <w:rPr>
                <w:rFonts w:ascii="Times New Roman" w:hAnsi="Times New Roman" w:cs="Times New Roman"/>
                <w:color w:val="0F243E"/>
                <w:sz w:val="24"/>
                <w:szCs w:val="24"/>
              </w:rPr>
              <w:t>Численность воспитанников дошкольного возраста (с 3 лет), охваченных образовательной услугой</w:t>
            </w:r>
          </w:p>
        </w:tc>
        <w:tc>
          <w:tcPr>
            <w:tcW w:w="810"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732" w:type="dxa"/>
            <w:tcBorders>
              <w:top w:val="single" w:sz="6" w:space="0" w:color="auto"/>
              <w:left w:val="single" w:sz="6" w:space="0" w:color="auto"/>
              <w:bottom w:val="single" w:sz="6" w:space="0" w:color="auto"/>
              <w:right w:val="single" w:sz="6" w:space="0" w:color="auto"/>
            </w:tcBorders>
            <w:hideMark/>
          </w:tcPr>
          <w:p w:rsidR="0036663B" w:rsidRDefault="00870EDC" w:rsidP="006855F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w:t>
            </w:r>
          </w:p>
        </w:tc>
        <w:tc>
          <w:tcPr>
            <w:tcW w:w="851" w:type="dxa"/>
            <w:tcBorders>
              <w:top w:val="single" w:sz="6" w:space="0" w:color="auto"/>
              <w:left w:val="single" w:sz="6" w:space="0" w:color="auto"/>
              <w:bottom w:val="single" w:sz="6" w:space="0" w:color="auto"/>
              <w:right w:val="single" w:sz="6" w:space="0" w:color="auto"/>
            </w:tcBorders>
            <w:hideMark/>
          </w:tcPr>
          <w:p w:rsidR="0036663B" w:rsidRDefault="00870EDC" w:rsidP="006855F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w:t>
            </w:r>
          </w:p>
        </w:tc>
        <w:tc>
          <w:tcPr>
            <w:tcW w:w="810" w:type="dxa"/>
            <w:tcBorders>
              <w:top w:val="single" w:sz="6" w:space="0" w:color="auto"/>
              <w:left w:val="single" w:sz="6" w:space="0" w:color="auto"/>
              <w:bottom w:val="single" w:sz="6" w:space="0" w:color="auto"/>
              <w:right w:val="single" w:sz="6" w:space="0" w:color="auto"/>
            </w:tcBorders>
            <w:hideMark/>
          </w:tcPr>
          <w:p w:rsidR="0036663B" w:rsidRDefault="00870EDC" w:rsidP="006855F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0</w:t>
            </w:r>
          </w:p>
        </w:tc>
        <w:tc>
          <w:tcPr>
            <w:tcW w:w="745" w:type="dxa"/>
            <w:gridSpan w:val="2"/>
            <w:tcBorders>
              <w:top w:val="single" w:sz="6" w:space="0" w:color="auto"/>
              <w:left w:val="single" w:sz="6" w:space="0" w:color="auto"/>
              <w:bottom w:val="single" w:sz="6" w:space="0" w:color="auto"/>
              <w:right w:val="single" w:sz="6" w:space="0" w:color="auto"/>
            </w:tcBorders>
            <w:hideMark/>
          </w:tcPr>
          <w:p w:rsidR="0036663B" w:rsidRDefault="00870EDC" w:rsidP="006855F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0</w:t>
            </w:r>
          </w:p>
        </w:tc>
        <w:tc>
          <w:tcPr>
            <w:tcW w:w="1418" w:type="dxa"/>
            <w:gridSpan w:val="2"/>
            <w:tcBorders>
              <w:top w:val="single" w:sz="6" w:space="0" w:color="auto"/>
              <w:left w:val="single" w:sz="6" w:space="0" w:color="auto"/>
              <w:bottom w:val="single" w:sz="6" w:space="0" w:color="auto"/>
              <w:right w:val="single" w:sz="6" w:space="0" w:color="auto"/>
            </w:tcBorders>
          </w:tcPr>
          <w:p w:rsidR="004365E2" w:rsidRDefault="0036663B" w:rsidP="006855F7">
            <w:pPr>
              <w:pStyle w:val="ConsPlusCell"/>
              <w:widowControl/>
              <w:jc w:val="center"/>
              <w:rPr>
                <w:rFonts w:ascii="Times New Roman" w:hAnsi="Times New Roman" w:cs="Times New Roman"/>
              </w:rPr>
            </w:pPr>
            <w:r>
              <w:rPr>
                <w:rFonts w:ascii="Times New Roman" w:hAnsi="Times New Roman" w:cs="Times New Roman"/>
              </w:rPr>
              <w:t>Все дети охвачены образователь</w:t>
            </w:r>
          </w:p>
          <w:p w:rsidR="0036663B" w:rsidRDefault="0036663B" w:rsidP="006855F7">
            <w:pPr>
              <w:pStyle w:val="ConsPlusCell"/>
              <w:widowControl/>
              <w:jc w:val="center"/>
              <w:rPr>
                <w:rFonts w:ascii="Times New Roman" w:hAnsi="Times New Roman" w:cs="Times New Roman"/>
              </w:rPr>
            </w:pPr>
            <w:r>
              <w:rPr>
                <w:rFonts w:ascii="Times New Roman" w:hAnsi="Times New Roman" w:cs="Times New Roman"/>
              </w:rPr>
              <w:t>ной услугой</w:t>
            </w:r>
          </w:p>
        </w:tc>
      </w:tr>
      <w:tr w:rsidR="0036663B" w:rsidTr="00D57D31">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4726" w:type="dxa"/>
            <w:tcBorders>
              <w:top w:val="single" w:sz="6" w:space="0" w:color="auto"/>
              <w:left w:val="single" w:sz="6" w:space="0" w:color="auto"/>
              <w:bottom w:val="single" w:sz="6" w:space="0" w:color="auto"/>
              <w:right w:val="single" w:sz="6" w:space="0" w:color="auto"/>
            </w:tcBorders>
            <w:hideMark/>
          </w:tcPr>
          <w:p w:rsidR="0036663B" w:rsidRPr="00D44DE2" w:rsidRDefault="0036663B" w:rsidP="006855F7">
            <w:pPr>
              <w:pStyle w:val="a3"/>
              <w:ind w:left="72"/>
              <w:jc w:val="both"/>
            </w:pPr>
            <w:r w:rsidRPr="00D44DE2">
              <w:rPr>
                <w:color w:val="0F243E"/>
              </w:rPr>
              <w:t>Выполнение плана посещаемости для групп раннего возраста</w:t>
            </w:r>
          </w:p>
        </w:tc>
        <w:tc>
          <w:tcPr>
            <w:tcW w:w="810"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732" w:type="dxa"/>
            <w:tcBorders>
              <w:top w:val="single" w:sz="6" w:space="0" w:color="auto"/>
              <w:left w:val="single" w:sz="6" w:space="0" w:color="auto"/>
              <w:bottom w:val="single" w:sz="6" w:space="0" w:color="auto"/>
              <w:right w:val="single" w:sz="6" w:space="0" w:color="auto"/>
            </w:tcBorders>
            <w:hideMark/>
          </w:tcPr>
          <w:p w:rsidR="0036663B" w:rsidRDefault="00870EDC" w:rsidP="006855F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60</w:t>
            </w:r>
          </w:p>
        </w:tc>
        <w:tc>
          <w:tcPr>
            <w:tcW w:w="851" w:type="dxa"/>
            <w:tcBorders>
              <w:top w:val="single" w:sz="6" w:space="0" w:color="auto"/>
              <w:left w:val="single" w:sz="6" w:space="0" w:color="auto"/>
              <w:bottom w:val="single" w:sz="6" w:space="0" w:color="auto"/>
              <w:right w:val="single" w:sz="6" w:space="0" w:color="auto"/>
            </w:tcBorders>
            <w:hideMark/>
          </w:tcPr>
          <w:p w:rsidR="0036663B" w:rsidRDefault="00870EDC" w:rsidP="006855F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19</w:t>
            </w:r>
          </w:p>
        </w:tc>
        <w:tc>
          <w:tcPr>
            <w:tcW w:w="810" w:type="dxa"/>
            <w:tcBorders>
              <w:top w:val="single" w:sz="6" w:space="0" w:color="auto"/>
              <w:left w:val="single" w:sz="6" w:space="0" w:color="auto"/>
              <w:bottom w:val="single" w:sz="6" w:space="0" w:color="auto"/>
              <w:right w:val="single" w:sz="6" w:space="0" w:color="auto"/>
            </w:tcBorders>
            <w:hideMark/>
          </w:tcPr>
          <w:p w:rsidR="0036663B" w:rsidRDefault="00876450" w:rsidP="006855F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w:t>
            </w:r>
            <w:r w:rsidR="00870EDC">
              <w:rPr>
                <w:rFonts w:ascii="Times New Roman" w:hAnsi="Times New Roman" w:cs="Times New Roman"/>
                <w:sz w:val="22"/>
                <w:szCs w:val="22"/>
              </w:rPr>
              <w:t>41</w:t>
            </w:r>
          </w:p>
        </w:tc>
        <w:tc>
          <w:tcPr>
            <w:tcW w:w="745" w:type="dxa"/>
            <w:gridSpan w:val="2"/>
            <w:tcBorders>
              <w:top w:val="single" w:sz="6" w:space="0" w:color="auto"/>
              <w:left w:val="single" w:sz="6" w:space="0" w:color="auto"/>
              <w:bottom w:val="single" w:sz="6" w:space="0" w:color="auto"/>
              <w:right w:val="single" w:sz="6" w:space="0" w:color="auto"/>
            </w:tcBorders>
            <w:hideMark/>
          </w:tcPr>
          <w:p w:rsidR="0036663B" w:rsidRDefault="00876450" w:rsidP="006855F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w:t>
            </w:r>
            <w:r w:rsidR="005D40C1">
              <w:rPr>
                <w:rFonts w:ascii="Times New Roman" w:hAnsi="Times New Roman" w:cs="Times New Roman"/>
                <w:sz w:val="22"/>
                <w:szCs w:val="22"/>
              </w:rPr>
              <w:t>68</w:t>
            </w:r>
          </w:p>
        </w:tc>
        <w:tc>
          <w:tcPr>
            <w:tcW w:w="1418" w:type="dxa"/>
            <w:gridSpan w:val="2"/>
            <w:tcBorders>
              <w:top w:val="single" w:sz="6" w:space="0" w:color="auto"/>
              <w:left w:val="single" w:sz="6" w:space="0" w:color="auto"/>
              <w:bottom w:val="single" w:sz="6" w:space="0" w:color="auto"/>
              <w:right w:val="single" w:sz="6" w:space="0" w:color="auto"/>
            </w:tcBorders>
          </w:tcPr>
          <w:p w:rsidR="00D265F0" w:rsidRDefault="00870EDC" w:rsidP="006855F7">
            <w:pPr>
              <w:pStyle w:val="ConsPlusCell"/>
              <w:widowControl/>
              <w:jc w:val="center"/>
              <w:rPr>
                <w:rFonts w:ascii="Times New Roman" w:hAnsi="Times New Roman" w:cs="Times New Roman"/>
              </w:rPr>
            </w:pPr>
            <w:r w:rsidRPr="00870EDC">
              <w:rPr>
                <w:rFonts w:ascii="Times New Roman" w:hAnsi="Times New Roman" w:cs="Times New Roman"/>
              </w:rPr>
              <w:t>Адаптацион</w:t>
            </w:r>
          </w:p>
          <w:p w:rsidR="0036663B" w:rsidRPr="00870EDC" w:rsidRDefault="00870EDC" w:rsidP="006855F7">
            <w:pPr>
              <w:pStyle w:val="ConsPlusCell"/>
              <w:widowControl/>
              <w:jc w:val="center"/>
              <w:rPr>
                <w:rFonts w:ascii="Times New Roman" w:hAnsi="Times New Roman" w:cs="Times New Roman"/>
              </w:rPr>
            </w:pPr>
            <w:r w:rsidRPr="00870EDC">
              <w:rPr>
                <w:rFonts w:ascii="Times New Roman" w:hAnsi="Times New Roman" w:cs="Times New Roman"/>
              </w:rPr>
              <w:t xml:space="preserve">ный период </w:t>
            </w:r>
          </w:p>
        </w:tc>
      </w:tr>
      <w:tr w:rsidR="0036663B" w:rsidTr="00D57D31">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4726" w:type="dxa"/>
            <w:tcBorders>
              <w:top w:val="single" w:sz="6" w:space="0" w:color="auto"/>
              <w:left w:val="single" w:sz="6" w:space="0" w:color="auto"/>
              <w:bottom w:val="single" w:sz="6" w:space="0" w:color="auto"/>
              <w:right w:val="single" w:sz="6" w:space="0" w:color="auto"/>
            </w:tcBorders>
            <w:hideMark/>
          </w:tcPr>
          <w:p w:rsidR="0036663B" w:rsidRPr="00D44DE2" w:rsidRDefault="0036663B" w:rsidP="006855F7">
            <w:pPr>
              <w:pStyle w:val="ConsPlusCell"/>
              <w:widowControl/>
              <w:rPr>
                <w:rFonts w:ascii="Times New Roman" w:hAnsi="Times New Roman" w:cs="Times New Roman"/>
                <w:sz w:val="24"/>
                <w:szCs w:val="24"/>
              </w:rPr>
            </w:pPr>
            <w:r w:rsidRPr="00D44DE2">
              <w:rPr>
                <w:rFonts w:ascii="Times New Roman" w:hAnsi="Times New Roman" w:cs="Times New Roman"/>
                <w:color w:val="0F243E"/>
                <w:sz w:val="24"/>
                <w:szCs w:val="24"/>
              </w:rPr>
              <w:t>Выполнение плана посещаемости для дошкольных групп</w:t>
            </w:r>
          </w:p>
        </w:tc>
        <w:tc>
          <w:tcPr>
            <w:tcW w:w="810" w:type="dxa"/>
            <w:tcBorders>
              <w:top w:val="single" w:sz="6" w:space="0" w:color="auto"/>
              <w:left w:val="single" w:sz="6" w:space="0" w:color="auto"/>
              <w:bottom w:val="single" w:sz="6" w:space="0" w:color="auto"/>
              <w:right w:val="single" w:sz="6" w:space="0" w:color="auto"/>
            </w:tcBorders>
            <w:hideMark/>
          </w:tcPr>
          <w:p w:rsidR="0036663B" w:rsidRDefault="004D2C2F" w:rsidP="004D2C2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r w:rsidR="0036663B">
              <w:rPr>
                <w:rFonts w:ascii="Times New Roman" w:hAnsi="Times New Roman" w:cs="Times New Roman"/>
                <w:sz w:val="24"/>
                <w:szCs w:val="24"/>
              </w:rPr>
              <w:t>%</w:t>
            </w:r>
          </w:p>
        </w:tc>
        <w:tc>
          <w:tcPr>
            <w:tcW w:w="732" w:type="dxa"/>
            <w:tcBorders>
              <w:top w:val="single" w:sz="6" w:space="0" w:color="auto"/>
              <w:left w:val="single" w:sz="6" w:space="0" w:color="auto"/>
              <w:bottom w:val="single" w:sz="6" w:space="0" w:color="auto"/>
              <w:right w:val="single" w:sz="6" w:space="0" w:color="auto"/>
            </w:tcBorders>
            <w:hideMark/>
          </w:tcPr>
          <w:p w:rsidR="0036663B" w:rsidRDefault="00870EDC" w:rsidP="006855F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65</w:t>
            </w:r>
          </w:p>
        </w:tc>
        <w:tc>
          <w:tcPr>
            <w:tcW w:w="851" w:type="dxa"/>
            <w:tcBorders>
              <w:top w:val="single" w:sz="6" w:space="0" w:color="auto"/>
              <w:left w:val="single" w:sz="6" w:space="0" w:color="auto"/>
              <w:bottom w:val="single" w:sz="6" w:space="0" w:color="auto"/>
              <w:right w:val="single" w:sz="6" w:space="0" w:color="auto"/>
            </w:tcBorders>
            <w:hideMark/>
          </w:tcPr>
          <w:p w:rsidR="0036663B" w:rsidRDefault="00870EDC" w:rsidP="006855F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88</w:t>
            </w:r>
          </w:p>
        </w:tc>
        <w:tc>
          <w:tcPr>
            <w:tcW w:w="810" w:type="dxa"/>
            <w:tcBorders>
              <w:top w:val="single" w:sz="6" w:space="0" w:color="auto"/>
              <w:left w:val="single" w:sz="6" w:space="0" w:color="auto"/>
              <w:bottom w:val="single" w:sz="6" w:space="0" w:color="auto"/>
              <w:right w:val="single" w:sz="6" w:space="0" w:color="auto"/>
            </w:tcBorders>
            <w:hideMark/>
          </w:tcPr>
          <w:p w:rsidR="0036663B" w:rsidRDefault="00876450" w:rsidP="006855F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w:t>
            </w:r>
            <w:r w:rsidR="00870EDC">
              <w:rPr>
                <w:rFonts w:ascii="Times New Roman" w:hAnsi="Times New Roman" w:cs="Times New Roman"/>
                <w:sz w:val="22"/>
                <w:szCs w:val="22"/>
              </w:rPr>
              <w:t>23</w:t>
            </w:r>
          </w:p>
        </w:tc>
        <w:tc>
          <w:tcPr>
            <w:tcW w:w="745" w:type="dxa"/>
            <w:gridSpan w:val="2"/>
            <w:tcBorders>
              <w:top w:val="single" w:sz="6" w:space="0" w:color="auto"/>
              <w:left w:val="single" w:sz="6" w:space="0" w:color="auto"/>
              <w:bottom w:val="single" w:sz="6" w:space="0" w:color="auto"/>
              <w:right w:val="single" w:sz="6" w:space="0" w:color="auto"/>
            </w:tcBorders>
            <w:hideMark/>
          </w:tcPr>
          <w:p w:rsidR="0036663B" w:rsidRDefault="00876450" w:rsidP="006855F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w:t>
            </w:r>
            <w:r w:rsidR="00870EDC">
              <w:rPr>
                <w:rFonts w:ascii="Times New Roman" w:hAnsi="Times New Roman" w:cs="Times New Roman"/>
                <w:sz w:val="22"/>
                <w:szCs w:val="22"/>
              </w:rPr>
              <w:t>35</w:t>
            </w:r>
            <w:r w:rsidR="00740C6C">
              <w:rPr>
                <w:rFonts w:ascii="Times New Roman" w:hAnsi="Times New Roman" w:cs="Times New Roman"/>
                <w:sz w:val="22"/>
                <w:szCs w:val="22"/>
              </w:rPr>
              <w:t>,4</w:t>
            </w:r>
          </w:p>
        </w:tc>
        <w:tc>
          <w:tcPr>
            <w:tcW w:w="1418" w:type="dxa"/>
            <w:gridSpan w:val="2"/>
            <w:tcBorders>
              <w:top w:val="single" w:sz="6" w:space="0" w:color="auto"/>
              <w:left w:val="single" w:sz="6" w:space="0" w:color="auto"/>
              <w:bottom w:val="single" w:sz="6" w:space="0" w:color="auto"/>
              <w:right w:val="single" w:sz="6" w:space="0" w:color="auto"/>
            </w:tcBorders>
          </w:tcPr>
          <w:p w:rsidR="00D57D31" w:rsidRPr="00D57D31" w:rsidRDefault="00870EDC" w:rsidP="00D57D31">
            <w:pPr>
              <w:pStyle w:val="ConsPlusCell"/>
              <w:widowControl/>
              <w:rPr>
                <w:rFonts w:ascii="Times New Roman" w:hAnsi="Times New Roman" w:cs="Times New Roman"/>
                <w:lang w:val="en-US"/>
              </w:rPr>
            </w:pPr>
            <w:r w:rsidRPr="00870EDC">
              <w:rPr>
                <w:rFonts w:ascii="Times New Roman" w:hAnsi="Times New Roman" w:cs="Times New Roman"/>
              </w:rPr>
              <w:t>Адаптацион</w:t>
            </w:r>
            <w:r w:rsidR="00D57D31">
              <w:rPr>
                <w:rFonts w:ascii="Times New Roman" w:hAnsi="Times New Roman" w:cs="Times New Roman"/>
                <w:lang w:val="en-US"/>
              </w:rPr>
              <w:t xml:space="preserve">- </w:t>
            </w:r>
          </w:p>
          <w:p w:rsidR="0036663B" w:rsidRPr="00D57D31" w:rsidRDefault="00870EDC" w:rsidP="00D57D31">
            <w:pPr>
              <w:pStyle w:val="ConsPlusCell"/>
              <w:widowControl/>
              <w:rPr>
                <w:rFonts w:ascii="Times New Roman" w:hAnsi="Times New Roman" w:cs="Times New Roman"/>
              </w:rPr>
            </w:pPr>
            <w:r w:rsidRPr="00870EDC">
              <w:rPr>
                <w:rFonts w:ascii="Times New Roman" w:hAnsi="Times New Roman" w:cs="Times New Roman"/>
              </w:rPr>
              <w:t>ный период</w:t>
            </w:r>
          </w:p>
        </w:tc>
      </w:tr>
      <w:tr w:rsidR="0036663B" w:rsidTr="00D57D31">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4726"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rPr>
                <w:rFonts w:ascii="Times New Roman" w:hAnsi="Times New Roman" w:cs="Times New Roman"/>
                <w:color w:val="0F243E"/>
                <w:sz w:val="24"/>
                <w:szCs w:val="24"/>
              </w:rPr>
            </w:pPr>
            <w:r>
              <w:rPr>
                <w:rFonts w:ascii="Times New Roman" w:hAnsi="Times New Roman" w:cs="Times New Roman"/>
                <w:sz w:val="24"/>
                <w:szCs w:val="24"/>
              </w:rPr>
              <w:t>Доля воспитанников, освоивших программу дошкольного образования на высоком и среднем уровне</w:t>
            </w:r>
          </w:p>
        </w:tc>
        <w:tc>
          <w:tcPr>
            <w:tcW w:w="810" w:type="dxa"/>
            <w:tcBorders>
              <w:top w:val="single" w:sz="6" w:space="0" w:color="auto"/>
              <w:left w:val="single" w:sz="6" w:space="0" w:color="auto"/>
              <w:bottom w:val="single" w:sz="6" w:space="0" w:color="auto"/>
              <w:right w:val="single" w:sz="6" w:space="0" w:color="auto"/>
            </w:tcBorders>
            <w:hideMark/>
          </w:tcPr>
          <w:p w:rsidR="004D2C2F" w:rsidRDefault="004D2C2F" w:rsidP="006855F7">
            <w:pPr>
              <w:pStyle w:val="ConsPlusCell"/>
              <w:widowControl/>
              <w:jc w:val="center"/>
              <w:rPr>
                <w:rFonts w:ascii="Times New Roman" w:hAnsi="Times New Roman" w:cs="Times New Roman"/>
                <w:sz w:val="24"/>
                <w:szCs w:val="24"/>
              </w:rPr>
            </w:pPr>
          </w:p>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732" w:type="dxa"/>
            <w:tcBorders>
              <w:top w:val="single" w:sz="6" w:space="0" w:color="auto"/>
              <w:left w:val="single" w:sz="6" w:space="0" w:color="auto"/>
              <w:bottom w:val="single" w:sz="6" w:space="0" w:color="auto"/>
              <w:right w:val="single" w:sz="6" w:space="0" w:color="auto"/>
            </w:tcBorders>
            <w:hideMark/>
          </w:tcPr>
          <w:p w:rsidR="0036663B" w:rsidRDefault="00870EDC" w:rsidP="006855F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75</w:t>
            </w:r>
          </w:p>
        </w:tc>
        <w:tc>
          <w:tcPr>
            <w:tcW w:w="851" w:type="dxa"/>
            <w:tcBorders>
              <w:top w:val="single" w:sz="6" w:space="0" w:color="auto"/>
              <w:left w:val="single" w:sz="6" w:space="0" w:color="auto"/>
              <w:bottom w:val="single" w:sz="6" w:space="0" w:color="auto"/>
              <w:right w:val="single" w:sz="6" w:space="0" w:color="auto"/>
            </w:tcBorders>
            <w:hideMark/>
          </w:tcPr>
          <w:p w:rsidR="0036663B" w:rsidRDefault="00870EDC" w:rsidP="006855F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90</w:t>
            </w:r>
          </w:p>
        </w:tc>
        <w:tc>
          <w:tcPr>
            <w:tcW w:w="810" w:type="dxa"/>
            <w:tcBorders>
              <w:top w:val="single" w:sz="6" w:space="0" w:color="auto"/>
              <w:left w:val="single" w:sz="6" w:space="0" w:color="auto"/>
              <w:bottom w:val="single" w:sz="6" w:space="0" w:color="auto"/>
              <w:right w:val="single" w:sz="6" w:space="0" w:color="auto"/>
            </w:tcBorders>
            <w:hideMark/>
          </w:tcPr>
          <w:p w:rsidR="0036663B" w:rsidRDefault="00876450" w:rsidP="006855F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w:t>
            </w:r>
            <w:r w:rsidR="00870EDC">
              <w:rPr>
                <w:rFonts w:ascii="Times New Roman" w:hAnsi="Times New Roman" w:cs="Times New Roman"/>
                <w:sz w:val="22"/>
                <w:szCs w:val="22"/>
              </w:rPr>
              <w:t>15</w:t>
            </w:r>
          </w:p>
        </w:tc>
        <w:tc>
          <w:tcPr>
            <w:tcW w:w="745" w:type="dxa"/>
            <w:gridSpan w:val="2"/>
            <w:tcBorders>
              <w:top w:val="single" w:sz="6" w:space="0" w:color="auto"/>
              <w:left w:val="single" w:sz="6" w:space="0" w:color="auto"/>
              <w:bottom w:val="single" w:sz="6" w:space="0" w:color="auto"/>
              <w:right w:val="single" w:sz="6" w:space="0" w:color="auto"/>
            </w:tcBorders>
            <w:hideMark/>
          </w:tcPr>
          <w:p w:rsidR="0036663B" w:rsidRDefault="00876450" w:rsidP="006855F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w:t>
            </w:r>
            <w:r w:rsidR="00870EDC">
              <w:rPr>
                <w:rFonts w:ascii="Times New Roman" w:hAnsi="Times New Roman" w:cs="Times New Roman"/>
                <w:sz w:val="22"/>
                <w:szCs w:val="22"/>
              </w:rPr>
              <w:t>20</w:t>
            </w:r>
          </w:p>
        </w:tc>
        <w:tc>
          <w:tcPr>
            <w:tcW w:w="1418" w:type="dxa"/>
            <w:gridSpan w:val="2"/>
            <w:tcBorders>
              <w:top w:val="single" w:sz="6" w:space="0" w:color="auto"/>
              <w:left w:val="single" w:sz="6" w:space="0" w:color="auto"/>
              <w:bottom w:val="single" w:sz="6" w:space="0" w:color="auto"/>
              <w:right w:val="single" w:sz="6" w:space="0" w:color="auto"/>
            </w:tcBorders>
            <w:hideMark/>
          </w:tcPr>
          <w:p w:rsidR="0036663B" w:rsidRDefault="00870EDC" w:rsidP="00D57D31">
            <w:pPr>
              <w:pStyle w:val="ConsPlusCell"/>
              <w:widowControl/>
              <w:jc w:val="center"/>
              <w:rPr>
                <w:rFonts w:ascii="Times New Roman" w:hAnsi="Times New Roman" w:cs="Times New Roman"/>
              </w:rPr>
            </w:pPr>
            <w:r>
              <w:rPr>
                <w:rFonts w:ascii="Times New Roman" w:hAnsi="Times New Roman" w:cs="Times New Roman"/>
              </w:rPr>
              <w:t>Большой % освоения программы</w:t>
            </w:r>
          </w:p>
        </w:tc>
      </w:tr>
      <w:tr w:rsidR="0036663B" w:rsidTr="00D57D31">
        <w:trPr>
          <w:cantSplit/>
          <w:trHeight w:val="694"/>
        </w:trPr>
        <w:tc>
          <w:tcPr>
            <w:tcW w:w="540"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4726"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Уровень психологической готовности </w:t>
            </w:r>
          </w:p>
          <w:p w:rsidR="0036663B" w:rsidRDefault="0036663B" w:rsidP="006855F7">
            <w:pPr>
              <w:pStyle w:val="ConsPlusCell"/>
              <w:widowControl/>
              <w:rPr>
                <w:rFonts w:ascii="Times New Roman" w:hAnsi="Times New Roman" w:cs="Times New Roman"/>
                <w:color w:val="0F243E"/>
                <w:sz w:val="24"/>
                <w:szCs w:val="24"/>
              </w:rPr>
            </w:pPr>
            <w:r>
              <w:rPr>
                <w:rFonts w:ascii="Times New Roman" w:hAnsi="Times New Roman" w:cs="Times New Roman"/>
                <w:sz w:val="24"/>
                <w:szCs w:val="24"/>
              </w:rPr>
              <w:t>(внимание, память, мотивация) воспитанников к обучению в школе</w:t>
            </w:r>
          </w:p>
        </w:tc>
        <w:tc>
          <w:tcPr>
            <w:tcW w:w="810" w:type="dxa"/>
            <w:tcBorders>
              <w:top w:val="single" w:sz="6" w:space="0" w:color="auto"/>
              <w:left w:val="single" w:sz="6" w:space="0" w:color="auto"/>
              <w:bottom w:val="single" w:sz="6" w:space="0" w:color="auto"/>
              <w:right w:val="single" w:sz="6" w:space="0" w:color="auto"/>
            </w:tcBorders>
            <w:hideMark/>
          </w:tcPr>
          <w:p w:rsidR="004D2C2F" w:rsidRDefault="004D2C2F" w:rsidP="006855F7">
            <w:pPr>
              <w:pStyle w:val="ConsPlusCell"/>
              <w:widowControl/>
              <w:jc w:val="center"/>
              <w:rPr>
                <w:rFonts w:ascii="Times New Roman" w:hAnsi="Times New Roman" w:cs="Times New Roman"/>
                <w:sz w:val="24"/>
                <w:szCs w:val="24"/>
              </w:rPr>
            </w:pPr>
          </w:p>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732" w:type="dxa"/>
            <w:tcBorders>
              <w:top w:val="single" w:sz="6" w:space="0" w:color="auto"/>
              <w:left w:val="single" w:sz="6" w:space="0" w:color="auto"/>
              <w:bottom w:val="single" w:sz="6" w:space="0" w:color="auto"/>
              <w:right w:val="single" w:sz="6" w:space="0" w:color="auto"/>
            </w:tcBorders>
            <w:hideMark/>
          </w:tcPr>
          <w:p w:rsidR="00870EDC" w:rsidRPr="006B27CD" w:rsidRDefault="00870EDC" w:rsidP="006855F7">
            <w:pPr>
              <w:pStyle w:val="ConsPlusCell"/>
              <w:widowControl/>
              <w:jc w:val="center"/>
              <w:rPr>
                <w:rFonts w:ascii="Times New Roman" w:hAnsi="Times New Roman" w:cs="Times New Roman"/>
                <w:sz w:val="22"/>
                <w:szCs w:val="22"/>
              </w:rPr>
            </w:pPr>
          </w:p>
          <w:p w:rsidR="0036663B" w:rsidRPr="006B27CD" w:rsidRDefault="00870EDC" w:rsidP="00870EDC">
            <w:pPr>
              <w:rPr>
                <w:rFonts w:ascii="Times New Roman" w:hAnsi="Times New Roman" w:cs="Times New Roman"/>
              </w:rPr>
            </w:pPr>
            <w:r w:rsidRPr="006B27CD">
              <w:rPr>
                <w:rFonts w:ascii="Times New Roman" w:hAnsi="Times New Roman" w:cs="Times New Roman"/>
              </w:rPr>
              <w:t xml:space="preserve">   90</w:t>
            </w:r>
          </w:p>
        </w:tc>
        <w:tc>
          <w:tcPr>
            <w:tcW w:w="851" w:type="dxa"/>
            <w:tcBorders>
              <w:top w:val="single" w:sz="6" w:space="0" w:color="auto"/>
              <w:left w:val="single" w:sz="6" w:space="0" w:color="auto"/>
              <w:bottom w:val="single" w:sz="6" w:space="0" w:color="auto"/>
              <w:right w:val="single" w:sz="6" w:space="0" w:color="auto"/>
            </w:tcBorders>
            <w:hideMark/>
          </w:tcPr>
          <w:p w:rsidR="00870EDC" w:rsidRPr="006B27CD" w:rsidRDefault="00870EDC" w:rsidP="006855F7">
            <w:pPr>
              <w:pStyle w:val="ConsPlusCell"/>
              <w:widowControl/>
              <w:jc w:val="center"/>
              <w:rPr>
                <w:rFonts w:ascii="Times New Roman" w:hAnsi="Times New Roman" w:cs="Times New Roman"/>
                <w:sz w:val="22"/>
                <w:szCs w:val="22"/>
              </w:rPr>
            </w:pPr>
          </w:p>
          <w:p w:rsidR="0036663B" w:rsidRPr="006B27CD" w:rsidRDefault="00870EDC" w:rsidP="00870EDC">
            <w:pPr>
              <w:rPr>
                <w:rFonts w:ascii="Times New Roman" w:hAnsi="Times New Roman" w:cs="Times New Roman"/>
              </w:rPr>
            </w:pPr>
            <w:r w:rsidRPr="006B27CD">
              <w:rPr>
                <w:rFonts w:ascii="Times New Roman" w:hAnsi="Times New Roman" w:cs="Times New Roman"/>
              </w:rPr>
              <w:t xml:space="preserve">   100</w:t>
            </w:r>
          </w:p>
        </w:tc>
        <w:tc>
          <w:tcPr>
            <w:tcW w:w="810" w:type="dxa"/>
            <w:tcBorders>
              <w:top w:val="single" w:sz="6" w:space="0" w:color="auto"/>
              <w:left w:val="single" w:sz="6" w:space="0" w:color="auto"/>
              <w:bottom w:val="single" w:sz="6" w:space="0" w:color="auto"/>
              <w:right w:val="single" w:sz="6" w:space="0" w:color="auto"/>
            </w:tcBorders>
            <w:hideMark/>
          </w:tcPr>
          <w:p w:rsidR="00870EDC" w:rsidRPr="006B27CD" w:rsidRDefault="00870EDC" w:rsidP="00870EDC">
            <w:pPr>
              <w:pStyle w:val="ConsPlusCell"/>
              <w:widowControl/>
              <w:tabs>
                <w:tab w:val="left" w:pos="207"/>
                <w:tab w:val="center" w:pos="335"/>
              </w:tabs>
              <w:rPr>
                <w:rFonts w:ascii="Times New Roman" w:hAnsi="Times New Roman" w:cs="Times New Roman"/>
                <w:sz w:val="22"/>
                <w:szCs w:val="22"/>
              </w:rPr>
            </w:pPr>
            <w:r w:rsidRPr="006B27CD">
              <w:rPr>
                <w:rFonts w:ascii="Times New Roman" w:hAnsi="Times New Roman" w:cs="Times New Roman"/>
                <w:sz w:val="22"/>
                <w:szCs w:val="22"/>
              </w:rPr>
              <w:tab/>
            </w:r>
          </w:p>
          <w:p w:rsidR="0036663B" w:rsidRPr="006B27CD" w:rsidRDefault="00870EDC" w:rsidP="00870EDC">
            <w:pPr>
              <w:pStyle w:val="ConsPlusCell"/>
              <w:widowControl/>
              <w:tabs>
                <w:tab w:val="left" w:pos="207"/>
                <w:tab w:val="center" w:pos="335"/>
              </w:tabs>
              <w:rPr>
                <w:rFonts w:ascii="Times New Roman" w:hAnsi="Times New Roman" w:cs="Times New Roman"/>
                <w:sz w:val="22"/>
                <w:szCs w:val="22"/>
              </w:rPr>
            </w:pPr>
            <w:r w:rsidRPr="006B27CD">
              <w:rPr>
                <w:rFonts w:ascii="Times New Roman" w:hAnsi="Times New Roman" w:cs="Times New Roman"/>
                <w:sz w:val="22"/>
                <w:szCs w:val="22"/>
              </w:rPr>
              <w:tab/>
            </w:r>
            <w:r w:rsidR="00876450">
              <w:rPr>
                <w:rFonts w:ascii="Times New Roman" w:hAnsi="Times New Roman" w:cs="Times New Roman"/>
                <w:sz w:val="22"/>
                <w:szCs w:val="22"/>
              </w:rPr>
              <w:t>+</w:t>
            </w:r>
            <w:r w:rsidRPr="006B27CD">
              <w:rPr>
                <w:rFonts w:ascii="Times New Roman" w:hAnsi="Times New Roman" w:cs="Times New Roman"/>
                <w:sz w:val="22"/>
                <w:szCs w:val="22"/>
              </w:rPr>
              <w:t>10</w:t>
            </w:r>
          </w:p>
        </w:tc>
        <w:tc>
          <w:tcPr>
            <w:tcW w:w="745" w:type="dxa"/>
            <w:gridSpan w:val="2"/>
            <w:tcBorders>
              <w:top w:val="single" w:sz="6" w:space="0" w:color="auto"/>
              <w:left w:val="single" w:sz="6" w:space="0" w:color="auto"/>
              <w:bottom w:val="single" w:sz="6" w:space="0" w:color="auto"/>
              <w:right w:val="single" w:sz="6" w:space="0" w:color="auto"/>
            </w:tcBorders>
            <w:hideMark/>
          </w:tcPr>
          <w:p w:rsidR="0036663B" w:rsidRPr="006B27CD" w:rsidRDefault="0036663B" w:rsidP="006855F7">
            <w:pPr>
              <w:pStyle w:val="ConsPlusCell"/>
              <w:widowControl/>
              <w:jc w:val="center"/>
              <w:rPr>
                <w:rFonts w:ascii="Times New Roman" w:hAnsi="Times New Roman" w:cs="Times New Roman"/>
                <w:sz w:val="22"/>
                <w:szCs w:val="22"/>
              </w:rPr>
            </w:pPr>
          </w:p>
          <w:p w:rsidR="00870EDC" w:rsidRPr="006B27CD" w:rsidRDefault="00876450" w:rsidP="006855F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w:t>
            </w:r>
            <w:r w:rsidR="00870EDC" w:rsidRPr="006B27CD">
              <w:rPr>
                <w:rFonts w:ascii="Times New Roman" w:hAnsi="Times New Roman" w:cs="Times New Roman"/>
                <w:sz w:val="22"/>
                <w:szCs w:val="22"/>
              </w:rPr>
              <w:t>11</w:t>
            </w:r>
          </w:p>
        </w:tc>
        <w:tc>
          <w:tcPr>
            <w:tcW w:w="1418" w:type="dxa"/>
            <w:gridSpan w:val="2"/>
            <w:tcBorders>
              <w:top w:val="single" w:sz="6" w:space="0" w:color="auto"/>
              <w:left w:val="single" w:sz="6" w:space="0" w:color="auto"/>
              <w:bottom w:val="single" w:sz="6" w:space="0" w:color="auto"/>
              <w:right w:val="single" w:sz="6" w:space="0" w:color="auto"/>
            </w:tcBorders>
            <w:hideMark/>
          </w:tcPr>
          <w:p w:rsidR="0036663B" w:rsidRDefault="00870EDC" w:rsidP="00870EDC">
            <w:pPr>
              <w:pStyle w:val="ConsPlusCell"/>
              <w:widowControl/>
              <w:jc w:val="center"/>
              <w:rPr>
                <w:rFonts w:ascii="Times New Roman" w:hAnsi="Times New Roman" w:cs="Times New Roman"/>
              </w:rPr>
            </w:pPr>
            <w:r>
              <w:rPr>
                <w:rFonts w:ascii="Times New Roman" w:hAnsi="Times New Roman" w:cs="Times New Roman"/>
              </w:rPr>
              <w:t>Высокий уровень освоения программы</w:t>
            </w:r>
          </w:p>
        </w:tc>
      </w:tr>
      <w:tr w:rsidR="0036663B" w:rsidTr="00D57D31">
        <w:trPr>
          <w:cantSplit/>
          <w:trHeight w:val="534"/>
        </w:trPr>
        <w:tc>
          <w:tcPr>
            <w:tcW w:w="540"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4726" w:type="dxa"/>
            <w:tcBorders>
              <w:top w:val="single" w:sz="6" w:space="0" w:color="auto"/>
              <w:left w:val="single" w:sz="6" w:space="0" w:color="auto"/>
              <w:bottom w:val="single" w:sz="6" w:space="0" w:color="auto"/>
              <w:right w:val="single" w:sz="6" w:space="0" w:color="auto"/>
            </w:tcBorders>
          </w:tcPr>
          <w:p w:rsidR="0036663B" w:rsidRPr="00B76B59" w:rsidRDefault="0036663B" w:rsidP="006855F7">
            <w:pPr>
              <w:rPr>
                <w:rFonts w:ascii="Times New Roman" w:hAnsi="Times New Roman" w:cs="Times New Roman"/>
                <w:color w:val="0F243E"/>
                <w:sz w:val="24"/>
                <w:szCs w:val="24"/>
              </w:rPr>
            </w:pPr>
            <w:r w:rsidRPr="00B76B59">
              <w:rPr>
                <w:rFonts w:ascii="Times New Roman" w:hAnsi="Times New Roman" w:cs="Times New Roman"/>
                <w:sz w:val="24"/>
                <w:szCs w:val="24"/>
              </w:rPr>
              <w:t>Выполнение сбалансированности питания (белки, жиры, углеводы)</w:t>
            </w:r>
          </w:p>
        </w:tc>
        <w:tc>
          <w:tcPr>
            <w:tcW w:w="810" w:type="dxa"/>
            <w:tcBorders>
              <w:top w:val="single" w:sz="6" w:space="0" w:color="auto"/>
              <w:left w:val="single" w:sz="6" w:space="0" w:color="auto"/>
              <w:bottom w:val="single" w:sz="6" w:space="0" w:color="auto"/>
              <w:right w:val="single" w:sz="6" w:space="0" w:color="auto"/>
            </w:tcBorders>
            <w:hideMark/>
          </w:tcPr>
          <w:p w:rsidR="004D2C2F" w:rsidRDefault="004D2C2F" w:rsidP="006855F7">
            <w:pPr>
              <w:pStyle w:val="ConsPlusCell"/>
              <w:widowControl/>
              <w:jc w:val="center"/>
              <w:rPr>
                <w:rFonts w:ascii="Times New Roman" w:hAnsi="Times New Roman" w:cs="Times New Roman"/>
                <w:sz w:val="24"/>
                <w:szCs w:val="24"/>
              </w:rPr>
            </w:pPr>
          </w:p>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732" w:type="dxa"/>
            <w:tcBorders>
              <w:top w:val="single" w:sz="6" w:space="0" w:color="auto"/>
              <w:left w:val="single" w:sz="6" w:space="0" w:color="auto"/>
              <w:bottom w:val="single" w:sz="6" w:space="0" w:color="auto"/>
              <w:right w:val="single" w:sz="6" w:space="0" w:color="auto"/>
            </w:tcBorders>
            <w:hideMark/>
          </w:tcPr>
          <w:p w:rsidR="00870EDC" w:rsidRPr="006B27CD" w:rsidRDefault="00870EDC" w:rsidP="006855F7">
            <w:pPr>
              <w:pStyle w:val="ConsPlusCell"/>
              <w:widowControl/>
              <w:jc w:val="center"/>
              <w:rPr>
                <w:rFonts w:ascii="Times New Roman" w:hAnsi="Times New Roman" w:cs="Times New Roman"/>
                <w:sz w:val="22"/>
                <w:szCs w:val="22"/>
              </w:rPr>
            </w:pPr>
          </w:p>
          <w:p w:rsidR="0036663B" w:rsidRPr="006B27CD" w:rsidRDefault="002654AC" w:rsidP="00870EDC">
            <w:pPr>
              <w:rPr>
                <w:rFonts w:ascii="Times New Roman" w:hAnsi="Times New Roman" w:cs="Times New Roman"/>
              </w:rPr>
            </w:pPr>
            <w:r w:rsidRPr="006B27CD">
              <w:rPr>
                <w:rFonts w:ascii="Times New Roman" w:hAnsi="Times New Roman" w:cs="Times New Roman"/>
              </w:rPr>
              <w:t xml:space="preserve"> </w:t>
            </w:r>
            <w:r w:rsidR="00870EDC" w:rsidRPr="006B27CD">
              <w:rPr>
                <w:rFonts w:ascii="Times New Roman"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hideMark/>
          </w:tcPr>
          <w:p w:rsidR="00870EDC" w:rsidRPr="006B27CD" w:rsidRDefault="00870EDC" w:rsidP="006855F7">
            <w:pPr>
              <w:pStyle w:val="ConsPlusCell"/>
              <w:widowControl/>
              <w:jc w:val="center"/>
              <w:rPr>
                <w:rFonts w:ascii="Times New Roman" w:hAnsi="Times New Roman" w:cs="Times New Roman"/>
                <w:sz w:val="22"/>
                <w:szCs w:val="22"/>
              </w:rPr>
            </w:pPr>
          </w:p>
          <w:p w:rsidR="0036663B" w:rsidRPr="006B27CD" w:rsidRDefault="00870EDC" w:rsidP="006855F7">
            <w:pPr>
              <w:pStyle w:val="ConsPlusCell"/>
              <w:widowControl/>
              <w:jc w:val="center"/>
              <w:rPr>
                <w:rFonts w:ascii="Times New Roman" w:hAnsi="Times New Roman" w:cs="Times New Roman"/>
                <w:sz w:val="22"/>
                <w:szCs w:val="22"/>
              </w:rPr>
            </w:pPr>
            <w:r w:rsidRPr="006B27CD">
              <w:rPr>
                <w:rFonts w:ascii="Times New Roman" w:hAnsi="Times New Roman" w:cs="Times New Roman"/>
                <w:sz w:val="22"/>
                <w:szCs w:val="22"/>
              </w:rPr>
              <w:t>100</w:t>
            </w:r>
          </w:p>
        </w:tc>
        <w:tc>
          <w:tcPr>
            <w:tcW w:w="810" w:type="dxa"/>
            <w:tcBorders>
              <w:top w:val="single" w:sz="6" w:space="0" w:color="auto"/>
              <w:left w:val="single" w:sz="6" w:space="0" w:color="auto"/>
              <w:bottom w:val="single" w:sz="6" w:space="0" w:color="auto"/>
              <w:right w:val="single" w:sz="6" w:space="0" w:color="auto"/>
            </w:tcBorders>
            <w:hideMark/>
          </w:tcPr>
          <w:p w:rsidR="00870EDC" w:rsidRPr="006B27CD" w:rsidRDefault="00870EDC" w:rsidP="006855F7">
            <w:pPr>
              <w:pStyle w:val="ConsPlusCell"/>
              <w:widowControl/>
              <w:jc w:val="center"/>
              <w:rPr>
                <w:rFonts w:ascii="Times New Roman" w:hAnsi="Times New Roman" w:cs="Times New Roman"/>
                <w:sz w:val="22"/>
                <w:szCs w:val="22"/>
              </w:rPr>
            </w:pPr>
          </w:p>
          <w:p w:rsidR="0036663B" w:rsidRPr="006B27CD" w:rsidRDefault="00870EDC" w:rsidP="006855F7">
            <w:pPr>
              <w:pStyle w:val="ConsPlusCell"/>
              <w:widowControl/>
              <w:jc w:val="center"/>
              <w:rPr>
                <w:rFonts w:ascii="Times New Roman" w:hAnsi="Times New Roman" w:cs="Times New Roman"/>
                <w:sz w:val="22"/>
                <w:szCs w:val="22"/>
              </w:rPr>
            </w:pPr>
            <w:r w:rsidRPr="006B27CD">
              <w:rPr>
                <w:rFonts w:ascii="Times New Roman" w:hAnsi="Times New Roman" w:cs="Times New Roman"/>
                <w:sz w:val="22"/>
                <w:szCs w:val="22"/>
              </w:rPr>
              <w:t>0</w:t>
            </w:r>
          </w:p>
        </w:tc>
        <w:tc>
          <w:tcPr>
            <w:tcW w:w="745" w:type="dxa"/>
            <w:gridSpan w:val="2"/>
            <w:tcBorders>
              <w:top w:val="single" w:sz="6" w:space="0" w:color="auto"/>
              <w:left w:val="single" w:sz="6" w:space="0" w:color="auto"/>
              <w:bottom w:val="single" w:sz="6" w:space="0" w:color="auto"/>
              <w:right w:val="single" w:sz="6" w:space="0" w:color="auto"/>
            </w:tcBorders>
            <w:hideMark/>
          </w:tcPr>
          <w:p w:rsidR="00870EDC" w:rsidRPr="006B27CD" w:rsidRDefault="00870EDC" w:rsidP="006855F7">
            <w:pPr>
              <w:pStyle w:val="ConsPlusCell"/>
              <w:widowControl/>
              <w:jc w:val="center"/>
              <w:rPr>
                <w:rFonts w:ascii="Times New Roman" w:hAnsi="Times New Roman" w:cs="Times New Roman"/>
                <w:sz w:val="22"/>
                <w:szCs w:val="22"/>
              </w:rPr>
            </w:pPr>
          </w:p>
          <w:p w:rsidR="0036663B" w:rsidRPr="006B27CD" w:rsidRDefault="00870EDC" w:rsidP="006855F7">
            <w:pPr>
              <w:pStyle w:val="ConsPlusCell"/>
              <w:widowControl/>
              <w:jc w:val="center"/>
              <w:rPr>
                <w:rFonts w:ascii="Times New Roman" w:hAnsi="Times New Roman" w:cs="Times New Roman"/>
                <w:sz w:val="22"/>
                <w:szCs w:val="22"/>
              </w:rPr>
            </w:pPr>
            <w:r w:rsidRPr="006B27CD">
              <w:rPr>
                <w:rFonts w:ascii="Times New Roman" w:hAnsi="Times New Roman" w:cs="Times New Roman"/>
                <w:sz w:val="22"/>
                <w:szCs w:val="22"/>
              </w:rPr>
              <w:t>0</w:t>
            </w:r>
          </w:p>
        </w:tc>
        <w:tc>
          <w:tcPr>
            <w:tcW w:w="1418" w:type="dxa"/>
            <w:gridSpan w:val="2"/>
            <w:tcBorders>
              <w:top w:val="single" w:sz="6" w:space="0" w:color="auto"/>
              <w:left w:val="single" w:sz="6" w:space="0" w:color="auto"/>
              <w:bottom w:val="single" w:sz="6" w:space="0" w:color="auto"/>
              <w:right w:val="single" w:sz="6" w:space="0" w:color="auto"/>
            </w:tcBorders>
            <w:hideMark/>
          </w:tcPr>
          <w:p w:rsidR="008070F4" w:rsidRDefault="00870EDC" w:rsidP="006855F7">
            <w:pPr>
              <w:pStyle w:val="ConsPlusCell"/>
              <w:widowControl/>
              <w:jc w:val="center"/>
              <w:rPr>
                <w:rFonts w:ascii="Times New Roman" w:hAnsi="Times New Roman" w:cs="Times New Roman"/>
              </w:rPr>
            </w:pPr>
            <w:r>
              <w:rPr>
                <w:rFonts w:ascii="Times New Roman" w:hAnsi="Times New Roman" w:cs="Times New Roman"/>
              </w:rPr>
              <w:t>Питание сбалансирова</w:t>
            </w:r>
          </w:p>
          <w:p w:rsidR="0036663B" w:rsidRDefault="00870EDC" w:rsidP="006855F7">
            <w:pPr>
              <w:pStyle w:val="ConsPlusCell"/>
              <w:widowControl/>
              <w:jc w:val="center"/>
              <w:rPr>
                <w:rFonts w:ascii="Times New Roman" w:hAnsi="Times New Roman" w:cs="Times New Roman"/>
              </w:rPr>
            </w:pPr>
            <w:r>
              <w:rPr>
                <w:rFonts w:ascii="Times New Roman" w:hAnsi="Times New Roman" w:cs="Times New Roman"/>
              </w:rPr>
              <w:t>но</w:t>
            </w:r>
          </w:p>
        </w:tc>
      </w:tr>
      <w:tr w:rsidR="0036663B" w:rsidTr="00D57D31">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p>
        </w:tc>
        <w:tc>
          <w:tcPr>
            <w:tcW w:w="4726" w:type="dxa"/>
            <w:tcBorders>
              <w:top w:val="single" w:sz="6" w:space="0" w:color="auto"/>
              <w:left w:val="single" w:sz="6" w:space="0" w:color="auto"/>
              <w:bottom w:val="single" w:sz="6" w:space="0" w:color="auto"/>
              <w:right w:val="single" w:sz="6" w:space="0" w:color="auto"/>
            </w:tcBorders>
          </w:tcPr>
          <w:p w:rsidR="0036663B" w:rsidRPr="000F471E" w:rsidRDefault="0036663B" w:rsidP="006855F7">
            <w:pPr>
              <w:pStyle w:val="ConsPlusCell"/>
              <w:widowControl/>
              <w:rPr>
                <w:rFonts w:ascii="Times New Roman" w:hAnsi="Times New Roman" w:cs="Times New Roman"/>
                <w:sz w:val="24"/>
                <w:szCs w:val="24"/>
              </w:rPr>
            </w:pPr>
            <w:r w:rsidRPr="000F471E">
              <w:rPr>
                <w:rFonts w:ascii="Times New Roman" w:hAnsi="Times New Roman" w:cs="Times New Roman"/>
                <w:color w:val="0F243E"/>
                <w:sz w:val="24"/>
                <w:szCs w:val="24"/>
              </w:rPr>
              <w:t>Уровень удовлетворенности населения качеством оказания муниципальной услуги (по итогам анкетирования)</w:t>
            </w:r>
          </w:p>
        </w:tc>
        <w:tc>
          <w:tcPr>
            <w:tcW w:w="810" w:type="dxa"/>
            <w:tcBorders>
              <w:top w:val="single" w:sz="6" w:space="0" w:color="auto"/>
              <w:left w:val="single" w:sz="6" w:space="0" w:color="auto"/>
              <w:bottom w:val="single" w:sz="6" w:space="0" w:color="auto"/>
              <w:right w:val="single" w:sz="6" w:space="0" w:color="auto"/>
            </w:tcBorders>
            <w:hideMark/>
          </w:tcPr>
          <w:p w:rsidR="004D2C2F" w:rsidRDefault="004D2C2F" w:rsidP="006855F7">
            <w:pPr>
              <w:pStyle w:val="ConsPlusCell"/>
              <w:widowControl/>
              <w:jc w:val="center"/>
              <w:rPr>
                <w:rFonts w:ascii="Times New Roman" w:hAnsi="Times New Roman" w:cs="Times New Roman"/>
                <w:sz w:val="24"/>
                <w:szCs w:val="24"/>
              </w:rPr>
            </w:pPr>
          </w:p>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732" w:type="dxa"/>
            <w:tcBorders>
              <w:top w:val="single" w:sz="6" w:space="0" w:color="auto"/>
              <w:left w:val="single" w:sz="6" w:space="0" w:color="auto"/>
              <w:bottom w:val="single" w:sz="6" w:space="0" w:color="auto"/>
              <w:right w:val="single" w:sz="6" w:space="0" w:color="auto"/>
            </w:tcBorders>
            <w:hideMark/>
          </w:tcPr>
          <w:p w:rsidR="0036663B" w:rsidRPr="006B27CD" w:rsidRDefault="0036663B" w:rsidP="006855F7">
            <w:pPr>
              <w:pStyle w:val="ConsPlusCell"/>
              <w:widowControl/>
              <w:jc w:val="center"/>
              <w:rPr>
                <w:rFonts w:ascii="Times New Roman" w:hAnsi="Times New Roman" w:cs="Times New Roman"/>
                <w:sz w:val="22"/>
                <w:szCs w:val="22"/>
              </w:rPr>
            </w:pPr>
          </w:p>
          <w:p w:rsidR="00870EDC" w:rsidRPr="006B27CD" w:rsidRDefault="00870EDC" w:rsidP="006855F7">
            <w:pPr>
              <w:pStyle w:val="ConsPlusCell"/>
              <w:widowControl/>
              <w:jc w:val="center"/>
              <w:rPr>
                <w:rFonts w:ascii="Times New Roman" w:hAnsi="Times New Roman" w:cs="Times New Roman"/>
                <w:sz w:val="22"/>
                <w:szCs w:val="22"/>
              </w:rPr>
            </w:pPr>
            <w:r w:rsidRPr="006B27CD">
              <w:rPr>
                <w:rFonts w:ascii="Times New Roman" w:hAnsi="Times New Roman" w:cs="Times New Roman"/>
                <w:sz w:val="22"/>
                <w:szCs w:val="22"/>
              </w:rPr>
              <w:t>80</w:t>
            </w:r>
          </w:p>
        </w:tc>
        <w:tc>
          <w:tcPr>
            <w:tcW w:w="851" w:type="dxa"/>
            <w:tcBorders>
              <w:top w:val="single" w:sz="6" w:space="0" w:color="auto"/>
              <w:left w:val="single" w:sz="6" w:space="0" w:color="auto"/>
              <w:bottom w:val="single" w:sz="6" w:space="0" w:color="auto"/>
              <w:right w:val="single" w:sz="6" w:space="0" w:color="auto"/>
            </w:tcBorders>
            <w:hideMark/>
          </w:tcPr>
          <w:p w:rsidR="0036663B" w:rsidRPr="006B27CD" w:rsidRDefault="0036663B" w:rsidP="006855F7">
            <w:pPr>
              <w:pStyle w:val="ConsPlusCell"/>
              <w:widowControl/>
              <w:jc w:val="center"/>
              <w:rPr>
                <w:rFonts w:ascii="Times New Roman" w:hAnsi="Times New Roman" w:cs="Times New Roman"/>
                <w:sz w:val="22"/>
                <w:szCs w:val="22"/>
              </w:rPr>
            </w:pPr>
          </w:p>
          <w:p w:rsidR="00870EDC" w:rsidRPr="006B27CD" w:rsidRDefault="00870EDC" w:rsidP="006855F7">
            <w:pPr>
              <w:pStyle w:val="ConsPlusCell"/>
              <w:widowControl/>
              <w:jc w:val="center"/>
              <w:rPr>
                <w:rFonts w:ascii="Times New Roman" w:hAnsi="Times New Roman" w:cs="Times New Roman"/>
                <w:sz w:val="22"/>
                <w:szCs w:val="22"/>
              </w:rPr>
            </w:pPr>
            <w:r w:rsidRPr="006B27CD">
              <w:rPr>
                <w:rFonts w:ascii="Times New Roman" w:hAnsi="Times New Roman" w:cs="Times New Roman"/>
                <w:sz w:val="22"/>
                <w:szCs w:val="22"/>
              </w:rPr>
              <w:t>96</w:t>
            </w:r>
          </w:p>
        </w:tc>
        <w:tc>
          <w:tcPr>
            <w:tcW w:w="810" w:type="dxa"/>
            <w:tcBorders>
              <w:top w:val="single" w:sz="6" w:space="0" w:color="auto"/>
              <w:left w:val="single" w:sz="6" w:space="0" w:color="auto"/>
              <w:bottom w:val="single" w:sz="6" w:space="0" w:color="auto"/>
              <w:right w:val="single" w:sz="6" w:space="0" w:color="auto"/>
            </w:tcBorders>
            <w:hideMark/>
          </w:tcPr>
          <w:p w:rsidR="0036663B" w:rsidRPr="006B27CD" w:rsidRDefault="0036663B" w:rsidP="006855F7">
            <w:pPr>
              <w:pStyle w:val="ConsPlusCell"/>
              <w:widowControl/>
              <w:jc w:val="center"/>
              <w:rPr>
                <w:rFonts w:ascii="Times New Roman" w:hAnsi="Times New Roman" w:cs="Times New Roman"/>
                <w:sz w:val="22"/>
                <w:szCs w:val="22"/>
              </w:rPr>
            </w:pPr>
          </w:p>
          <w:p w:rsidR="00870EDC" w:rsidRPr="006B27CD" w:rsidRDefault="00876450" w:rsidP="006855F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w:t>
            </w:r>
            <w:r w:rsidR="00870EDC" w:rsidRPr="006B27CD">
              <w:rPr>
                <w:rFonts w:ascii="Times New Roman" w:hAnsi="Times New Roman" w:cs="Times New Roman"/>
                <w:sz w:val="22"/>
                <w:szCs w:val="22"/>
              </w:rPr>
              <w:t>16</w:t>
            </w:r>
          </w:p>
        </w:tc>
        <w:tc>
          <w:tcPr>
            <w:tcW w:w="745" w:type="dxa"/>
            <w:gridSpan w:val="2"/>
            <w:tcBorders>
              <w:top w:val="single" w:sz="6" w:space="0" w:color="auto"/>
              <w:left w:val="single" w:sz="6" w:space="0" w:color="auto"/>
              <w:bottom w:val="single" w:sz="6" w:space="0" w:color="auto"/>
              <w:right w:val="single" w:sz="6" w:space="0" w:color="auto"/>
            </w:tcBorders>
            <w:hideMark/>
          </w:tcPr>
          <w:p w:rsidR="0036663B" w:rsidRPr="006B27CD" w:rsidRDefault="0036663B" w:rsidP="006855F7">
            <w:pPr>
              <w:pStyle w:val="ConsPlusCell"/>
              <w:widowControl/>
              <w:jc w:val="center"/>
              <w:rPr>
                <w:rFonts w:ascii="Times New Roman" w:hAnsi="Times New Roman" w:cs="Times New Roman"/>
                <w:sz w:val="22"/>
                <w:szCs w:val="22"/>
              </w:rPr>
            </w:pPr>
          </w:p>
          <w:p w:rsidR="00071179" w:rsidRPr="006B27CD" w:rsidRDefault="00876450" w:rsidP="006855F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w:t>
            </w:r>
            <w:r w:rsidR="00071179" w:rsidRPr="006B27CD">
              <w:rPr>
                <w:rFonts w:ascii="Times New Roman" w:hAnsi="Times New Roman" w:cs="Times New Roman"/>
                <w:sz w:val="22"/>
                <w:szCs w:val="22"/>
              </w:rPr>
              <w:t>20</w:t>
            </w:r>
          </w:p>
        </w:tc>
        <w:tc>
          <w:tcPr>
            <w:tcW w:w="1418" w:type="dxa"/>
            <w:gridSpan w:val="2"/>
            <w:tcBorders>
              <w:top w:val="single" w:sz="6" w:space="0" w:color="auto"/>
              <w:left w:val="single" w:sz="6" w:space="0" w:color="auto"/>
              <w:bottom w:val="single" w:sz="6" w:space="0" w:color="auto"/>
              <w:right w:val="single" w:sz="6" w:space="0" w:color="auto"/>
            </w:tcBorders>
            <w:hideMark/>
          </w:tcPr>
          <w:p w:rsidR="00D57D31" w:rsidRDefault="00D57D31" w:rsidP="006855F7">
            <w:pPr>
              <w:pStyle w:val="ConsPlusCell"/>
              <w:widowControl/>
              <w:jc w:val="center"/>
              <w:rPr>
                <w:rFonts w:ascii="Times New Roman" w:hAnsi="Times New Roman" w:cs="Times New Roman"/>
                <w:lang w:val="en-US"/>
              </w:rPr>
            </w:pPr>
          </w:p>
          <w:p w:rsidR="0036663B" w:rsidRDefault="00071179" w:rsidP="006855F7">
            <w:pPr>
              <w:pStyle w:val="ConsPlusCell"/>
              <w:widowControl/>
              <w:jc w:val="center"/>
              <w:rPr>
                <w:rFonts w:ascii="Times New Roman" w:hAnsi="Times New Roman" w:cs="Times New Roman"/>
              </w:rPr>
            </w:pPr>
            <w:r>
              <w:rPr>
                <w:rFonts w:ascii="Times New Roman" w:hAnsi="Times New Roman" w:cs="Times New Roman"/>
              </w:rPr>
              <w:t>Результат анкетирования</w:t>
            </w:r>
          </w:p>
        </w:tc>
      </w:tr>
      <w:tr w:rsidR="0036663B" w:rsidTr="00D57D31">
        <w:trPr>
          <w:cantSplit/>
          <w:trHeight w:val="833"/>
        </w:trPr>
        <w:tc>
          <w:tcPr>
            <w:tcW w:w="540"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w:t>
            </w:r>
          </w:p>
        </w:tc>
        <w:tc>
          <w:tcPr>
            <w:tcW w:w="4726" w:type="dxa"/>
            <w:tcBorders>
              <w:top w:val="single" w:sz="6" w:space="0" w:color="auto"/>
              <w:left w:val="single" w:sz="6" w:space="0" w:color="auto"/>
              <w:bottom w:val="single" w:sz="6" w:space="0" w:color="auto"/>
              <w:right w:val="single" w:sz="6" w:space="0" w:color="auto"/>
            </w:tcBorders>
          </w:tcPr>
          <w:p w:rsidR="0036663B" w:rsidRPr="00B76B59" w:rsidRDefault="0036663B" w:rsidP="006855F7">
            <w:pPr>
              <w:rPr>
                <w:rFonts w:ascii="Times New Roman" w:hAnsi="Times New Roman" w:cs="Times New Roman"/>
                <w:sz w:val="24"/>
                <w:szCs w:val="24"/>
              </w:rPr>
            </w:pPr>
            <w:r w:rsidRPr="00B76B59">
              <w:rPr>
                <w:rFonts w:ascii="Times New Roman" w:hAnsi="Times New Roman" w:cs="Times New Roman"/>
                <w:color w:val="0F243E"/>
                <w:sz w:val="24"/>
                <w:szCs w:val="24"/>
              </w:rPr>
              <w:t>Укомплектованность педагогическими кадрами по штатному расписанию</w:t>
            </w:r>
          </w:p>
        </w:tc>
        <w:tc>
          <w:tcPr>
            <w:tcW w:w="810" w:type="dxa"/>
            <w:tcBorders>
              <w:top w:val="single" w:sz="6" w:space="0" w:color="auto"/>
              <w:left w:val="single" w:sz="6" w:space="0" w:color="auto"/>
              <w:bottom w:val="single" w:sz="6" w:space="0" w:color="auto"/>
              <w:right w:val="single" w:sz="6" w:space="0" w:color="auto"/>
            </w:tcBorders>
            <w:hideMark/>
          </w:tcPr>
          <w:p w:rsidR="004D2C2F" w:rsidRDefault="004D2C2F" w:rsidP="006855F7">
            <w:pPr>
              <w:pStyle w:val="ConsPlusCell"/>
              <w:widowControl/>
              <w:jc w:val="center"/>
              <w:rPr>
                <w:rFonts w:ascii="Times New Roman" w:hAnsi="Times New Roman" w:cs="Times New Roman"/>
                <w:sz w:val="24"/>
                <w:szCs w:val="24"/>
              </w:rPr>
            </w:pPr>
          </w:p>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732" w:type="dxa"/>
            <w:tcBorders>
              <w:top w:val="single" w:sz="6" w:space="0" w:color="auto"/>
              <w:left w:val="single" w:sz="6" w:space="0" w:color="auto"/>
              <w:bottom w:val="single" w:sz="6" w:space="0" w:color="auto"/>
              <w:right w:val="single" w:sz="6" w:space="0" w:color="auto"/>
            </w:tcBorders>
            <w:hideMark/>
          </w:tcPr>
          <w:p w:rsidR="00071179" w:rsidRPr="006B27CD" w:rsidRDefault="00071179" w:rsidP="006855F7">
            <w:pPr>
              <w:pStyle w:val="ConsPlusCell"/>
              <w:widowControl/>
              <w:jc w:val="center"/>
              <w:rPr>
                <w:rFonts w:ascii="Times New Roman" w:hAnsi="Times New Roman" w:cs="Times New Roman"/>
                <w:sz w:val="22"/>
                <w:szCs w:val="22"/>
              </w:rPr>
            </w:pPr>
          </w:p>
          <w:p w:rsidR="0036663B" w:rsidRPr="006B27CD" w:rsidRDefault="00071179" w:rsidP="00071179">
            <w:pPr>
              <w:rPr>
                <w:rFonts w:ascii="Times New Roman" w:hAnsi="Times New Roman" w:cs="Times New Roman"/>
              </w:rPr>
            </w:pPr>
            <w:r w:rsidRPr="006B27CD">
              <w:rPr>
                <w:rFonts w:ascii="Times New Roman" w:hAnsi="Times New Roman" w:cs="Times New Roman"/>
              </w:rPr>
              <w:t xml:space="preserve">   80</w:t>
            </w:r>
          </w:p>
        </w:tc>
        <w:tc>
          <w:tcPr>
            <w:tcW w:w="851" w:type="dxa"/>
            <w:tcBorders>
              <w:top w:val="single" w:sz="6" w:space="0" w:color="auto"/>
              <w:left w:val="single" w:sz="6" w:space="0" w:color="auto"/>
              <w:bottom w:val="single" w:sz="6" w:space="0" w:color="auto"/>
              <w:right w:val="single" w:sz="6" w:space="0" w:color="auto"/>
            </w:tcBorders>
            <w:hideMark/>
          </w:tcPr>
          <w:p w:rsidR="0036663B" w:rsidRPr="006B27CD" w:rsidRDefault="0036663B" w:rsidP="006855F7">
            <w:pPr>
              <w:pStyle w:val="ConsPlusCell"/>
              <w:widowControl/>
              <w:jc w:val="center"/>
              <w:rPr>
                <w:rFonts w:ascii="Times New Roman" w:hAnsi="Times New Roman" w:cs="Times New Roman"/>
                <w:sz w:val="22"/>
                <w:szCs w:val="22"/>
              </w:rPr>
            </w:pPr>
          </w:p>
          <w:p w:rsidR="00071179" w:rsidRPr="006B27CD" w:rsidRDefault="00071179" w:rsidP="006855F7">
            <w:pPr>
              <w:pStyle w:val="ConsPlusCell"/>
              <w:widowControl/>
              <w:jc w:val="center"/>
              <w:rPr>
                <w:rFonts w:ascii="Times New Roman" w:hAnsi="Times New Roman" w:cs="Times New Roman"/>
                <w:sz w:val="22"/>
                <w:szCs w:val="22"/>
              </w:rPr>
            </w:pPr>
            <w:r w:rsidRPr="006B27CD">
              <w:rPr>
                <w:rFonts w:ascii="Times New Roman" w:hAnsi="Times New Roman" w:cs="Times New Roman"/>
                <w:sz w:val="22"/>
                <w:szCs w:val="22"/>
              </w:rPr>
              <w:t>76</w:t>
            </w:r>
          </w:p>
        </w:tc>
        <w:tc>
          <w:tcPr>
            <w:tcW w:w="810" w:type="dxa"/>
            <w:tcBorders>
              <w:top w:val="single" w:sz="6" w:space="0" w:color="auto"/>
              <w:left w:val="single" w:sz="6" w:space="0" w:color="auto"/>
              <w:bottom w:val="single" w:sz="6" w:space="0" w:color="auto"/>
              <w:right w:val="single" w:sz="6" w:space="0" w:color="auto"/>
            </w:tcBorders>
            <w:hideMark/>
          </w:tcPr>
          <w:p w:rsidR="0036663B" w:rsidRPr="006B27CD" w:rsidRDefault="0036663B" w:rsidP="006855F7">
            <w:pPr>
              <w:pStyle w:val="ConsPlusCell"/>
              <w:widowControl/>
              <w:jc w:val="center"/>
              <w:rPr>
                <w:rFonts w:ascii="Times New Roman" w:hAnsi="Times New Roman" w:cs="Times New Roman"/>
                <w:sz w:val="22"/>
                <w:szCs w:val="22"/>
              </w:rPr>
            </w:pPr>
          </w:p>
          <w:p w:rsidR="00071179" w:rsidRPr="006B27CD" w:rsidRDefault="00071179" w:rsidP="006855F7">
            <w:pPr>
              <w:pStyle w:val="ConsPlusCell"/>
              <w:widowControl/>
              <w:jc w:val="center"/>
              <w:rPr>
                <w:rFonts w:ascii="Times New Roman" w:hAnsi="Times New Roman" w:cs="Times New Roman"/>
                <w:sz w:val="22"/>
                <w:szCs w:val="22"/>
              </w:rPr>
            </w:pPr>
            <w:r w:rsidRPr="006B27CD">
              <w:rPr>
                <w:rFonts w:ascii="Times New Roman" w:hAnsi="Times New Roman" w:cs="Times New Roman"/>
                <w:sz w:val="22"/>
                <w:szCs w:val="22"/>
              </w:rPr>
              <w:t>- 4</w:t>
            </w:r>
          </w:p>
        </w:tc>
        <w:tc>
          <w:tcPr>
            <w:tcW w:w="745" w:type="dxa"/>
            <w:gridSpan w:val="2"/>
            <w:tcBorders>
              <w:top w:val="single" w:sz="6" w:space="0" w:color="auto"/>
              <w:left w:val="single" w:sz="6" w:space="0" w:color="auto"/>
              <w:bottom w:val="single" w:sz="6" w:space="0" w:color="auto"/>
              <w:right w:val="single" w:sz="6" w:space="0" w:color="auto"/>
            </w:tcBorders>
            <w:hideMark/>
          </w:tcPr>
          <w:p w:rsidR="0036663B" w:rsidRPr="006B27CD" w:rsidRDefault="0036663B" w:rsidP="006855F7">
            <w:pPr>
              <w:pStyle w:val="ConsPlusCell"/>
              <w:widowControl/>
              <w:jc w:val="center"/>
              <w:rPr>
                <w:rFonts w:ascii="Times New Roman" w:hAnsi="Times New Roman" w:cs="Times New Roman"/>
                <w:sz w:val="22"/>
                <w:szCs w:val="22"/>
              </w:rPr>
            </w:pPr>
          </w:p>
          <w:p w:rsidR="00071179" w:rsidRPr="006B27CD" w:rsidRDefault="00876450" w:rsidP="006855F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w:t>
            </w:r>
            <w:r w:rsidR="00071179" w:rsidRPr="006B27CD">
              <w:rPr>
                <w:rFonts w:ascii="Times New Roman" w:hAnsi="Times New Roman" w:cs="Times New Roman"/>
                <w:sz w:val="22"/>
                <w:szCs w:val="22"/>
              </w:rPr>
              <w:t>5</w:t>
            </w:r>
          </w:p>
        </w:tc>
        <w:tc>
          <w:tcPr>
            <w:tcW w:w="1418" w:type="dxa"/>
            <w:gridSpan w:val="2"/>
            <w:tcBorders>
              <w:top w:val="single" w:sz="6" w:space="0" w:color="auto"/>
              <w:left w:val="single" w:sz="6" w:space="0" w:color="auto"/>
              <w:bottom w:val="single" w:sz="6" w:space="0" w:color="auto"/>
              <w:right w:val="single" w:sz="6" w:space="0" w:color="auto"/>
            </w:tcBorders>
            <w:hideMark/>
          </w:tcPr>
          <w:p w:rsidR="00E54F57" w:rsidRDefault="00071179" w:rsidP="006855F7">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Комплектова</w:t>
            </w:r>
          </w:p>
          <w:p w:rsidR="0036663B" w:rsidRPr="005837F3" w:rsidRDefault="00071179" w:rsidP="006855F7">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ние МБДОУ кадрами</w:t>
            </w:r>
          </w:p>
        </w:tc>
      </w:tr>
      <w:tr w:rsidR="0036663B" w:rsidTr="00D57D31">
        <w:trPr>
          <w:cantSplit/>
          <w:trHeight w:val="562"/>
        </w:trPr>
        <w:tc>
          <w:tcPr>
            <w:tcW w:w="540" w:type="dxa"/>
            <w:tcBorders>
              <w:top w:val="single" w:sz="6" w:space="0" w:color="auto"/>
              <w:left w:val="single" w:sz="6" w:space="0" w:color="auto"/>
              <w:bottom w:val="single" w:sz="6" w:space="0" w:color="auto"/>
              <w:right w:val="single" w:sz="6" w:space="0" w:color="auto"/>
            </w:tcBorders>
            <w:hideMark/>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4726" w:type="dxa"/>
            <w:tcBorders>
              <w:top w:val="single" w:sz="6" w:space="0" w:color="auto"/>
              <w:left w:val="single" w:sz="6" w:space="0" w:color="auto"/>
              <w:bottom w:val="single" w:sz="6" w:space="0" w:color="auto"/>
              <w:right w:val="single" w:sz="6" w:space="0" w:color="auto"/>
            </w:tcBorders>
          </w:tcPr>
          <w:p w:rsidR="0036663B" w:rsidRPr="00B76B59" w:rsidRDefault="0036663B" w:rsidP="006855F7">
            <w:pPr>
              <w:rPr>
                <w:rFonts w:ascii="Times New Roman" w:hAnsi="Times New Roman" w:cs="Times New Roman"/>
                <w:color w:val="0F243E"/>
                <w:sz w:val="24"/>
                <w:szCs w:val="24"/>
              </w:rPr>
            </w:pPr>
            <w:r w:rsidRPr="00B76B59">
              <w:rPr>
                <w:rFonts w:ascii="Times New Roman" w:hAnsi="Times New Roman" w:cs="Times New Roman"/>
                <w:color w:val="0F243E"/>
                <w:sz w:val="24"/>
                <w:szCs w:val="24"/>
              </w:rPr>
              <w:t>Доля педагогов, имеющих высшее профессиональное образование</w:t>
            </w:r>
          </w:p>
          <w:p w:rsidR="0036663B" w:rsidRDefault="0036663B" w:rsidP="006855F7">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4D2C2F" w:rsidRDefault="004D2C2F" w:rsidP="006855F7">
            <w:pPr>
              <w:pStyle w:val="ConsPlusCell"/>
              <w:widowControl/>
              <w:jc w:val="center"/>
              <w:rPr>
                <w:rFonts w:ascii="Times New Roman" w:hAnsi="Times New Roman" w:cs="Times New Roman"/>
                <w:sz w:val="24"/>
                <w:szCs w:val="24"/>
              </w:rPr>
            </w:pPr>
          </w:p>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p w:rsidR="0036663B" w:rsidRDefault="0036663B" w:rsidP="006855F7">
            <w:pPr>
              <w:pStyle w:val="ConsPlusCell"/>
              <w:widowControl/>
              <w:jc w:val="center"/>
              <w:rPr>
                <w:rFonts w:ascii="Times New Roman" w:hAnsi="Times New Roman" w:cs="Times New Roman"/>
                <w:sz w:val="24"/>
                <w:szCs w:val="24"/>
              </w:rPr>
            </w:pPr>
          </w:p>
        </w:tc>
        <w:tc>
          <w:tcPr>
            <w:tcW w:w="732" w:type="dxa"/>
            <w:tcBorders>
              <w:top w:val="single" w:sz="6" w:space="0" w:color="auto"/>
              <w:left w:val="single" w:sz="6" w:space="0" w:color="auto"/>
              <w:bottom w:val="single" w:sz="6" w:space="0" w:color="auto"/>
              <w:right w:val="single" w:sz="6" w:space="0" w:color="auto"/>
            </w:tcBorders>
            <w:hideMark/>
          </w:tcPr>
          <w:p w:rsidR="001643A9" w:rsidRPr="006B27CD" w:rsidRDefault="001643A9" w:rsidP="001643A9">
            <w:pPr>
              <w:pStyle w:val="ConsPlusCell"/>
              <w:widowControl/>
              <w:jc w:val="center"/>
              <w:rPr>
                <w:rFonts w:ascii="Times New Roman" w:hAnsi="Times New Roman" w:cs="Times New Roman"/>
                <w:sz w:val="22"/>
                <w:szCs w:val="22"/>
              </w:rPr>
            </w:pPr>
          </w:p>
          <w:p w:rsidR="0036663B" w:rsidRPr="006B27CD" w:rsidRDefault="00071179" w:rsidP="001643A9">
            <w:pPr>
              <w:pStyle w:val="ConsPlusCell"/>
              <w:widowControl/>
              <w:jc w:val="center"/>
              <w:rPr>
                <w:rFonts w:ascii="Times New Roman" w:hAnsi="Times New Roman" w:cs="Times New Roman"/>
                <w:sz w:val="22"/>
                <w:szCs w:val="22"/>
              </w:rPr>
            </w:pPr>
            <w:r w:rsidRPr="006B27CD">
              <w:rPr>
                <w:rFonts w:ascii="Times New Roman" w:hAnsi="Times New Roman" w:cs="Times New Roman"/>
                <w:sz w:val="22"/>
                <w:szCs w:val="22"/>
              </w:rPr>
              <w:t>20</w:t>
            </w:r>
          </w:p>
        </w:tc>
        <w:tc>
          <w:tcPr>
            <w:tcW w:w="851" w:type="dxa"/>
            <w:tcBorders>
              <w:top w:val="single" w:sz="6" w:space="0" w:color="auto"/>
              <w:left w:val="single" w:sz="6" w:space="0" w:color="auto"/>
              <w:bottom w:val="single" w:sz="6" w:space="0" w:color="auto"/>
              <w:right w:val="single" w:sz="6" w:space="0" w:color="auto"/>
            </w:tcBorders>
          </w:tcPr>
          <w:p w:rsidR="001643A9" w:rsidRPr="006B27CD" w:rsidRDefault="001643A9" w:rsidP="001643A9">
            <w:pPr>
              <w:pStyle w:val="ConsPlusCell"/>
              <w:widowControl/>
              <w:jc w:val="center"/>
              <w:rPr>
                <w:rFonts w:ascii="Times New Roman" w:hAnsi="Times New Roman" w:cs="Times New Roman"/>
                <w:sz w:val="22"/>
                <w:szCs w:val="22"/>
              </w:rPr>
            </w:pPr>
          </w:p>
          <w:p w:rsidR="0036663B" w:rsidRPr="006B27CD" w:rsidRDefault="00071179" w:rsidP="001643A9">
            <w:pPr>
              <w:pStyle w:val="ConsPlusCell"/>
              <w:widowControl/>
              <w:jc w:val="center"/>
              <w:rPr>
                <w:rFonts w:ascii="Times New Roman" w:hAnsi="Times New Roman" w:cs="Times New Roman"/>
                <w:sz w:val="22"/>
                <w:szCs w:val="22"/>
              </w:rPr>
            </w:pPr>
            <w:r w:rsidRPr="006B27CD">
              <w:rPr>
                <w:rFonts w:ascii="Times New Roman" w:hAnsi="Times New Roman" w:cs="Times New Roman"/>
                <w:sz w:val="22"/>
                <w:szCs w:val="22"/>
              </w:rPr>
              <w:t>76</w:t>
            </w:r>
          </w:p>
        </w:tc>
        <w:tc>
          <w:tcPr>
            <w:tcW w:w="810" w:type="dxa"/>
            <w:tcBorders>
              <w:top w:val="single" w:sz="6" w:space="0" w:color="auto"/>
              <w:left w:val="single" w:sz="6" w:space="0" w:color="auto"/>
              <w:bottom w:val="single" w:sz="6" w:space="0" w:color="auto"/>
              <w:right w:val="single" w:sz="6" w:space="0" w:color="auto"/>
            </w:tcBorders>
          </w:tcPr>
          <w:p w:rsidR="001643A9" w:rsidRPr="006B27CD" w:rsidRDefault="001643A9" w:rsidP="001643A9">
            <w:pPr>
              <w:pStyle w:val="ConsPlusCell"/>
              <w:widowControl/>
              <w:jc w:val="center"/>
              <w:rPr>
                <w:rFonts w:ascii="Times New Roman" w:hAnsi="Times New Roman" w:cs="Times New Roman"/>
                <w:sz w:val="22"/>
                <w:szCs w:val="22"/>
              </w:rPr>
            </w:pPr>
          </w:p>
          <w:p w:rsidR="0036663B" w:rsidRPr="006B27CD" w:rsidRDefault="00876450" w:rsidP="001643A9">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w:t>
            </w:r>
            <w:r w:rsidR="00071179" w:rsidRPr="006B27CD">
              <w:rPr>
                <w:rFonts w:ascii="Times New Roman" w:hAnsi="Times New Roman" w:cs="Times New Roman"/>
                <w:sz w:val="22"/>
                <w:szCs w:val="22"/>
              </w:rPr>
              <w:t>56</w:t>
            </w:r>
          </w:p>
        </w:tc>
        <w:tc>
          <w:tcPr>
            <w:tcW w:w="745" w:type="dxa"/>
            <w:gridSpan w:val="2"/>
            <w:tcBorders>
              <w:top w:val="single" w:sz="6" w:space="0" w:color="auto"/>
              <w:left w:val="single" w:sz="6" w:space="0" w:color="auto"/>
              <w:bottom w:val="single" w:sz="6" w:space="0" w:color="auto"/>
              <w:right w:val="single" w:sz="6" w:space="0" w:color="auto"/>
            </w:tcBorders>
          </w:tcPr>
          <w:p w:rsidR="001643A9" w:rsidRPr="006B27CD" w:rsidRDefault="001643A9" w:rsidP="001643A9">
            <w:pPr>
              <w:pStyle w:val="ConsPlusCell"/>
              <w:widowControl/>
              <w:jc w:val="center"/>
              <w:rPr>
                <w:rFonts w:ascii="Times New Roman" w:hAnsi="Times New Roman" w:cs="Times New Roman"/>
                <w:sz w:val="22"/>
                <w:szCs w:val="22"/>
              </w:rPr>
            </w:pPr>
          </w:p>
          <w:p w:rsidR="0036663B" w:rsidRPr="006B27CD" w:rsidRDefault="00876450" w:rsidP="001643A9">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w:t>
            </w:r>
            <w:r w:rsidR="005B0A31" w:rsidRPr="006B27CD">
              <w:rPr>
                <w:rFonts w:ascii="Times New Roman" w:hAnsi="Times New Roman" w:cs="Times New Roman"/>
                <w:sz w:val="22"/>
                <w:szCs w:val="22"/>
              </w:rPr>
              <w:t>2</w:t>
            </w:r>
            <w:r w:rsidR="00071179" w:rsidRPr="006B27CD">
              <w:rPr>
                <w:rFonts w:ascii="Times New Roman" w:hAnsi="Times New Roman" w:cs="Times New Roman"/>
                <w:sz w:val="22"/>
                <w:szCs w:val="22"/>
              </w:rPr>
              <w:t>80</w:t>
            </w:r>
          </w:p>
        </w:tc>
        <w:tc>
          <w:tcPr>
            <w:tcW w:w="1418" w:type="dxa"/>
            <w:gridSpan w:val="2"/>
            <w:tcBorders>
              <w:top w:val="single" w:sz="6" w:space="0" w:color="auto"/>
              <w:left w:val="single" w:sz="6" w:space="0" w:color="auto"/>
              <w:bottom w:val="single" w:sz="6" w:space="0" w:color="auto"/>
              <w:right w:val="single" w:sz="6" w:space="0" w:color="auto"/>
            </w:tcBorders>
            <w:hideMark/>
          </w:tcPr>
          <w:p w:rsidR="0036663B" w:rsidRPr="005837F3" w:rsidRDefault="00071179" w:rsidP="006855F7">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Большинство педагогов имеет высшее образование</w:t>
            </w:r>
          </w:p>
        </w:tc>
      </w:tr>
      <w:tr w:rsidR="0036663B" w:rsidTr="00D57D31">
        <w:trPr>
          <w:cantSplit/>
          <w:trHeight w:val="562"/>
        </w:trPr>
        <w:tc>
          <w:tcPr>
            <w:tcW w:w="540" w:type="dxa"/>
            <w:tcBorders>
              <w:top w:val="single" w:sz="6" w:space="0" w:color="auto"/>
              <w:left w:val="single" w:sz="6" w:space="0" w:color="auto"/>
              <w:bottom w:val="single" w:sz="6" w:space="0" w:color="auto"/>
              <w:right w:val="single" w:sz="6" w:space="0" w:color="auto"/>
            </w:tcBorders>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11</w:t>
            </w:r>
          </w:p>
        </w:tc>
        <w:tc>
          <w:tcPr>
            <w:tcW w:w="4726" w:type="dxa"/>
            <w:tcBorders>
              <w:top w:val="single" w:sz="6" w:space="0" w:color="auto"/>
              <w:left w:val="single" w:sz="6" w:space="0" w:color="auto"/>
              <w:bottom w:val="single" w:sz="6" w:space="0" w:color="auto"/>
              <w:right w:val="single" w:sz="6" w:space="0" w:color="auto"/>
            </w:tcBorders>
          </w:tcPr>
          <w:p w:rsidR="0036663B" w:rsidRDefault="0036663B" w:rsidP="006855F7">
            <w:pPr>
              <w:pStyle w:val="ConsPlusCell"/>
              <w:widowControl/>
              <w:rPr>
                <w:rFonts w:ascii="Times New Roman" w:hAnsi="Times New Roman" w:cs="Times New Roman"/>
                <w:sz w:val="24"/>
                <w:szCs w:val="24"/>
              </w:rPr>
            </w:pPr>
            <w:r>
              <w:rPr>
                <w:rFonts w:ascii="Times New Roman" w:hAnsi="Times New Roman" w:cs="Times New Roman"/>
                <w:sz w:val="24"/>
                <w:szCs w:val="24"/>
              </w:rPr>
              <w:t>Доля аттестованных педагогов на категорию</w:t>
            </w:r>
          </w:p>
          <w:p w:rsidR="0036663B" w:rsidRDefault="0036663B" w:rsidP="006855F7">
            <w:pPr>
              <w:pStyle w:val="ConsPlusCell"/>
              <w:widowControl/>
              <w:rPr>
                <w:rFonts w:ascii="Times New Roman" w:hAnsi="Times New Roman" w:cs="Times New Roman"/>
                <w:color w:val="0F243E"/>
                <w:sz w:val="24"/>
                <w:szCs w:val="24"/>
              </w:rPr>
            </w:pPr>
          </w:p>
        </w:tc>
        <w:tc>
          <w:tcPr>
            <w:tcW w:w="810" w:type="dxa"/>
            <w:tcBorders>
              <w:top w:val="single" w:sz="6" w:space="0" w:color="auto"/>
              <w:left w:val="single" w:sz="6" w:space="0" w:color="auto"/>
              <w:bottom w:val="single" w:sz="6" w:space="0" w:color="auto"/>
              <w:right w:val="single" w:sz="6" w:space="0" w:color="auto"/>
            </w:tcBorders>
          </w:tcPr>
          <w:p w:rsidR="004D2C2F" w:rsidRDefault="004D2C2F" w:rsidP="006855F7">
            <w:pPr>
              <w:pStyle w:val="ConsPlusCell"/>
              <w:widowControl/>
              <w:jc w:val="center"/>
              <w:rPr>
                <w:rFonts w:ascii="Times New Roman" w:hAnsi="Times New Roman" w:cs="Times New Roman"/>
                <w:sz w:val="24"/>
                <w:szCs w:val="24"/>
              </w:rPr>
            </w:pPr>
          </w:p>
          <w:p w:rsidR="0036663B" w:rsidRDefault="004D2C2F"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732" w:type="dxa"/>
            <w:tcBorders>
              <w:top w:val="single" w:sz="6" w:space="0" w:color="auto"/>
              <w:left w:val="single" w:sz="6" w:space="0" w:color="auto"/>
              <w:bottom w:val="single" w:sz="6" w:space="0" w:color="auto"/>
              <w:right w:val="single" w:sz="6" w:space="0" w:color="auto"/>
            </w:tcBorders>
          </w:tcPr>
          <w:p w:rsidR="00D57D31" w:rsidRPr="006B27CD" w:rsidRDefault="00D57D31" w:rsidP="006855F7">
            <w:pPr>
              <w:pStyle w:val="ConsPlusCell"/>
              <w:widowControl/>
              <w:rPr>
                <w:rFonts w:ascii="Times New Roman" w:hAnsi="Times New Roman" w:cs="Times New Roman"/>
                <w:sz w:val="22"/>
                <w:szCs w:val="22"/>
              </w:rPr>
            </w:pPr>
          </w:p>
          <w:p w:rsidR="0036663B" w:rsidRPr="006B27CD" w:rsidRDefault="00D57D31" w:rsidP="00D57D31">
            <w:pPr>
              <w:rPr>
                <w:rFonts w:ascii="Times New Roman" w:hAnsi="Times New Roman" w:cs="Times New Roman"/>
              </w:rPr>
            </w:pPr>
            <w:r w:rsidRPr="006B27CD">
              <w:rPr>
                <w:rFonts w:ascii="Times New Roman" w:hAnsi="Times New Roman" w:cs="Times New Roman"/>
              </w:rPr>
              <w:t xml:space="preserve">  50</w:t>
            </w:r>
          </w:p>
        </w:tc>
        <w:tc>
          <w:tcPr>
            <w:tcW w:w="851" w:type="dxa"/>
            <w:tcBorders>
              <w:top w:val="single" w:sz="6" w:space="0" w:color="auto"/>
              <w:left w:val="single" w:sz="6" w:space="0" w:color="auto"/>
              <w:bottom w:val="single" w:sz="6" w:space="0" w:color="auto"/>
              <w:right w:val="single" w:sz="6" w:space="0" w:color="auto"/>
            </w:tcBorders>
          </w:tcPr>
          <w:p w:rsidR="0036663B" w:rsidRPr="006B27CD" w:rsidRDefault="0036663B" w:rsidP="006855F7">
            <w:pPr>
              <w:pStyle w:val="ConsPlusCell"/>
              <w:widowControl/>
              <w:jc w:val="center"/>
              <w:rPr>
                <w:rFonts w:ascii="Times New Roman" w:hAnsi="Times New Roman" w:cs="Times New Roman"/>
                <w:sz w:val="22"/>
                <w:szCs w:val="22"/>
              </w:rPr>
            </w:pPr>
          </w:p>
          <w:p w:rsidR="00D57D31" w:rsidRPr="006B27CD" w:rsidRDefault="00D57D31" w:rsidP="006855F7">
            <w:pPr>
              <w:pStyle w:val="ConsPlusCell"/>
              <w:widowControl/>
              <w:jc w:val="center"/>
              <w:rPr>
                <w:rFonts w:ascii="Times New Roman" w:hAnsi="Times New Roman" w:cs="Times New Roman"/>
                <w:sz w:val="22"/>
                <w:szCs w:val="22"/>
              </w:rPr>
            </w:pPr>
            <w:r w:rsidRPr="006B27CD">
              <w:rPr>
                <w:rFonts w:ascii="Times New Roman" w:hAnsi="Times New Roman" w:cs="Times New Roman"/>
                <w:sz w:val="22"/>
                <w:szCs w:val="22"/>
              </w:rPr>
              <w:t>17</w:t>
            </w:r>
          </w:p>
        </w:tc>
        <w:tc>
          <w:tcPr>
            <w:tcW w:w="810" w:type="dxa"/>
            <w:tcBorders>
              <w:top w:val="single" w:sz="6" w:space="0" w:color="auto"/>
              <w:left w:val="single" w:sz="6" w:space="0" w:color="auto"/>
              <w:bottom w:val="single" w:sz="6" w:space="0" w:color="auto"/>
              <w:right w:val="single" w:sz="6" w:space="0" w:color="auto"/>
            </w:tcBorders>
          </w:tcPr>
          <w:p w:rsidR="0036663B" w:rsidRPr="006B27CD" w:rsidRDefault="0036663B" w:rsidP="006855F7">
            <w:pPr>
              <w:pStyle w:val="ConsPlusCell"/>
              <w:widowControl/>
              <w:jc w:val="center"/>
              <w:rPr>
                <w:rFonts w:ascii="Times New Roman" w:hAnsi="Times New Roman" w:cs="Times New Roman"/>
                <w:sz w:val="22"/>
                <w:szCs w:val="22"/>
              </w:rPr>
            </w:pPr>
          </w:p>
          <w:p w:rsidR="00D57D31" w:rsidRPr="006B27CD" w:rsidRDefault="00876450" w:rsidP="006855F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w:t>
            </w:r>
            <w:r w:rsidR="00D57D31" w:rsidRPr="006B27CD">
              <w:rPr>
                <w:rFonts w:ascii="Times New Roman" w:hAnsi="Times New Roman" w:cs="Times New Roman"/>
                <w:sz w:val="22"/>
                <w:szCs w:val="22"/>
              </w:rPr>
              <w:t>33</w:t>
            </w:r>
          </w:p>
        </w:tc>
        <w:tc>
          <w:tcPr>
            <w:tcW w:w="745" w:type="dxa"/>
            <w:gridSpan w:val="2"/>
            <w:tcBorders>
              <w:top w:val="single" w:sz="6" w:space="0" w:color="auto"/>
              <w:left w:val="single" w:sz="6" w:space="0" w:color="auto"/>
              <w:bottom w:val="single" w:sz="6" w:space="0" w:color="auto"/>
              <w:right w:val="single" w:sz="6" w:space="0" w:color="auto"/>
            </w:tcBorders>
          </w:tcPr>
          <w:p w:rsidR="00D57D31" w:rsidRPr="006B27CD" w:rsidRDefault="00D57D31" w:rsidP="006855F7">
            <w:pPr>
              <w:pStyle w:val="ConsPlusCell"/>
              <w:widowControl/>
              <w:jc w:val="center"/>
              <w:rPr>
                <w:rFonts w:ascii="Times New Roman" w:hAnsi="Times New Roman" w:cs="Times New Roman"/>
                <w:sz w:val="22"/>
                <w:szCs w:val="22"/>
              </w:rPr>
            </w:pPr>
          </w:p>
          <w:p w:rsidR="0036663B" w:rsidRPr="006B27CD" w:rsidRDefault="00876450" w:rsidP="006855F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w:t>
            </w:r>
            <w:r w:rsidR="008216C8" w:rsidRPr="006B27CD">
              <w:rPr>
                <w:rFonts w:ascii="Times New Roman" w:hAnsi="Times New Roman" w:cs="Times New Roman"/>
                <w:sz w:val="22"/>
                <w:szCs w:val="22"/>
              </w:rPr>
              <w:t>66</w:t>
            </w:r>
          </w:p>
        </w:tc>
        <w:tc>
          <w:tcPr>
            <w:tcW w:w="1418" w:type="dxa"/>
            <w:gridSpan w:val="2"/>
            <w:tcBorders>
              <w:top w:val="single" w:sz="6" w:space="0" w:color="auto"/>
              <w:left w:val="single" w:sz="6" w:space="0" w:color="auto"/>
              <w:bottom w:val="single" w:sz="6" w:space="0" w:color="auto"/>
              <w:right w:val="single" w:sz="6" w:space="0" w:color="auto"/>
            </w:tcBorders>
          </w:tcPr>
          <w:p w:rsidR="00D57D31" w:rsidRDefault="00D57D31" w:rsidP="006855F7">
            <w:pPr>
              <w:pStyle w:val="ConsPlusCell"/>
              <w:widowControl/>
              <w:jc w:val="center"/>
              <w:rPr>
                <w:rFonts w:ascii="Times New Roman" w:hAnsi="Times New Roman" w:cs="Times New Roman"/>
                <w:sz w:val="18"/>
                <w:szCs w:val="18"/>
              </w:rPr>
            </w:pPr>
          </w:p>
          <w:p w:rsidR="0036663B" w:rsidRPr="00D57D31" w:rsidRDefault="00D57D31" w:rsidP="00D57D31">
            <w:pPr>
              <w:spacing w:after="0" w:line="240" w:lineRule="auto"/>
              <w:rPr>
                <w:rFonts w:ascii="Times New Roman" w:hAnsi="Times New Roman" w:cs="Times New Roman"/>
                <w:sz w:val="20"/>
                <w:szCs w:val="20"/>
                <w:lang w:val="en-US"/>
              </w:rPr>
            </w:pPr>
            <w:r w:rsidRPr="00D57D31">
              <w:rPr>
                <w:rFonts w:ascii="Times New Roman" w:hAnsi="Times New Roman" w:cs="Times New Roman"/>
                <w:sz w:val="20"/>
                <w:szCs w:val="20"/>
              </w:rPr>
              <w:t xml:space="preserve">Небольшой % </w:t>
            </w:r>
            <w:r>
              <w:rPr>
                <w:rFonts w:ascii="Times New Roman" w:hAnsi="Times New Roman" w:cs="Times New Roman"/>
                <w:sz w:val="20"/>
                <w:szCs w:val="20"/>
              </w:rPr>
              <w:t>аттестован</w:t>
            </w:r>
            <w:r w:rsidRPr="00D57D31">
              <w:rPr>
                <w:rFonts w:ascii="Times New Roman" w:hAnsi="Times New Roman" w:cs="Times New Roman"/>
                <w:sz w:val="20"/>
                <w:szCs w:val="20"/>
              </w:rPr>
              <w:t>ных педагогов</w:t>
            </w:r>
          </w:p>
        </w:tc>
      </w:tr>
      <w:tr w:rsidR="0036663B" w:rsidTr="00D57D31">
        <w:trPr>
          <w:cantSplit/>
          <w:trHeight w:val="562"/>
        </w:trPr>
        <w:tc>
          <w:tcPr>
            <w:tcW w:w="540" w:type="dxa"/>
            <w:tcBorders>
              <w:top w:val="single" w:sz="6" w:space="0" w:color="auto"/>
              <w:left w:val="single" w:sz="6" w:space="0" w:color="auto"/>
              <w:bottom w:val="single" w:sz="6" w:space="0" w:color="auto"/>
              <w:right w:val="single" w:sz="6" w:space="0" w:color="auto"/>
            </w:tcBorders>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12</w:t>
            </w:r>
          </w:p>
        </w:tc>
        <w:tc>
          <w:tcPr>
            <w:tcW w:w="4726" w:type="dxa"/>
            <w:tcBorders>
              <w:top w:val="single" w:sz="6" w:space="0" w:color="auto"/>
              <w:left w:val="single" w:sz="6" w:space="0" w:color="auto"/>
              <w:bottom w:val="single" w:sz="6" w:space="0" w:color="auto"/>
              <w:right w:val="single" w:sz="6" w:space="0" w:color="auto"/>
            </w:tcBorders>
          </w:tcPr>
          <w:p w:rsidR="0036663B" w:rsidRDefault="0036663B" w:rsidP="006855F7">
            <w:pPr>
              <w:pStyle w:val="ConsPlusCell"/>
              <w:widowControl/>
              <w:rPr>
                <w:rFonts w:ascii="Times New Roman" w:hAnsi="Times New Roman" w:cs="Times New Roman"/>
                <w:color w:val="0F243E"/>
                <w:sz w:val="24"/>
                <w:szCs w:val="24"/>
              </w:rPr>
            </w:pPr>
            <w:r>
              <w:rPr>
                <w:rFonts w:ascii="Times New Roman" w:hAnsi="Times New Roman" w:cs="Times New Roman"/>
                <w:color w:val="0F243E"/>
                <w:sz w:val="24"/>
                <w:szCs w:val="24"/>
              </w:rPr>
              <w:t>Уровень выполнения предписаний (реально устраняемых) со стороны органов пожарной безопасности</w:t>
            </w:r>
          </w:p>
          <w:p w:rsidR="0036663B" w:rsidRDefault="0036663B" w:rsidP="006855F7">
            <w:pPr>
              <w:pStyle w:val="ConsPlusCell"/>
              <w:widowControl/>
              <w:rPr>
                <w:rFonts w:ascii="Times New Roman" w:hAnsi="Times New Roman" w:cs="Times New Roman"/>
                <w:color w:val="0F243E"/>
                <w:sz w:val="24"/>
                <w:szCs w:val="24"/>
              </w:rPr>
            </w:pPr>
          </w:p>
        </w:tc>
        <w:tc>
          <w:tcPr>
            <w:tcW w:w="810" w:type="dxa"/>
            <w:tcBorders>
              <w:top w:val="single" w:sz="6" w:space="0" w:color="auto"/>
              <w:left w:val="single" w:sz="6" w:space="0" w:color="auto"/>
              <w:bottom w:val="single" w:sz="6" w:space="0" w:color="auto"/>
              <w:right w:val="single" w:sz="6" w:space="0" w:color="auto"/>
            </w:tcBorders>
          </w:tcPr>
          <w:p w:rsidR="0036663B" w:rsidRDefault="0036663B" w:rsidP="006855F7">
            <w:pPr>
              <w:pStyle w:val="ConsPlusCell"/>
              <w:widowControl/>
              <w:jc w:val="center"/>
              <w:rPr>
                <w:rFonts w:ascii="Times New Roman" w:hAnsi="Times New Roman" w:cs="Times New Roman"/>
                <w:sz w:val="24"/>
                <w:szCs w:val="24"/>
              </w:rPr>
            </w:pPr>
          </w:p>
          <w:p w:rsidR="004D2C2F" w:rsidRDefault="004D2C2F"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732" w:type="dxa"/>
            <w:tcBorders>
              <w:top w:val="single" w:sz="6" w:space="0" w:color="auto"/>
              <w:left w:val="single" w:sz="6" w:space="0" w:color="auto"/>
              <w:bottom w:val="single" w:sz="6" w:space="0" w:color="auto"/>
              <w:right w:val="single" w:sz="6" w:space="0" w:color="auto"/>
            </w:tcBorders>
          </w:tcPr>
          <w:p w:rsidR="00D57D31" w:rsidRPr="006B27CD" w:rsidRDefault="00D57D31" w:rsidP="00D57D31">
            <w:pPr>
              <w:pStyle w:val="ConsPlusCell"/>
              <w:widowControl/>
              <w:rPr>
                <w:rFonts w:ascii="Times New Roman" w:hAnsi="Times New Roman" w:cs="Times New Roman"/>
                <w:sz w:val="22"/>
                <w:szCs w:val="22"/>
              </w:rPr>
            </w:pPr>
          </w:p>
          <w:p w:rsidR="0036663B" w:rsidRPr="006B27CD" w:rsidRDefault="00D57D31" w:rsidP="00D57D31">
            <w:pPr>
              <w:pStyle w:val="ConsPlusCell"/>
              <w:widowControl/>
              <w:rPr>
                <w:rFonts w:ascii="Times New Roman" w:hAnsi="Times New Roman" w:cs="Times New Roman"/>
                <w:sz w:val="22"/>
                <w:szCs w:val="22"/>
              </w:rPr>
            </w:pPr>
            <w:r w:rsidRPr="006B27CD">
              <w:rPr>
                <w:rFonts w:ascii="Times New Roman" w:hAnsi="Times New Roman" w:cs="Times New Roman"/>
                <w:sz w:val="22"/>
                <w:szCs w:val="22"/>
              </w:rPr>
              <w:t xml:space="preserve">  70</w:t>
            </w:r>
          </w:p>
        </w:tc>
        <w:tc>
          <w:tcPr>
            <w:tcW w:w="851" w:type="dxa"/>
            <w:tcBorders>
              <w:top w:val="single" w:sz="6" w:space="0" w:color="auto"/>
              <w:left w:val="single" w:sz="6" w:space="0" w:color="auto"/>
              <w:bottom w:val="single" w:sz="6" w:space="0" w:color="auto"/>
              <w:right w:val="single" w:sz="6" w:space="0" w:color="auto"/>
            </w:tcBorders>
          </w:tcPr>
          <w:p w:rsidR="0036663B" w:rsidRPr="006B27CD" w:rsidRDefault="0036663B" w:rsidP="006855F7">
            <w:pPr>
              <w:pStyle w:val="ConsPlusCell"/>
              <w:widowControl/>
              <w:jc w:val="center"/>
              <w:rPr>
                <w:rFonts w:ascii="Times New Roman" w:hAnsi="Times New Roman" w:cs="Times New Roman"/>
                <w:sz w:val="22"/>
                <w:szCs w:val="22"/>
              </w:rPr>
            </w:pPr>
          </w:p>
          <w:p w:rsidR="00D57D31" w:rsidRPr="006B27CD" w:rsidRDefault="00D57D31" w:rsidP="006855F7">
            <w:pPr>
              <w:pStyle w:val="ConsPlusCell"/>
              <w:widowControl/>
              <w:jc w:val="center"/>
              <w:rPr>
                <w:rFonts w:ascii="Times New Roman" w:hAnsi="Times New Roman" w:cs="Times New Roman"/>
                <w:sz w:val="22"/>
                <w:szCs w:val="22"/>
              </w:rPr>
            </w:pPr>
            <w:r w:rsidRPr="006B27CD">
              <w:rPr>
                <w:rFonts w:ascii="Times New Roman" w:hAnsi="Times New Roman" w:cs="Times New Roman"/>
                <w:sz w:val="22"/>
                <w:szCs w:val="22"/>
              </w:rPr>
              <w:t>0</w:t>
            </w:r>
          </w:p>
          <w:p w:rsidR="00D57D31" w:rsidRPr="006B27CD" w:rsidRDefault="00D57D31" w:rsidP="006855F7">
            <w:pPr>
              <w:pStyle w:val="ConsPlusCell"/>
              <w:widowControl/>
              <w:jc w:val="center"/>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36663B" w:rsidRPr="006B27CD" w:rsidRDefault="0036663B" w:rsidP="006855F7">
            <w:pPr>
              <w:pStyle w:val="ConsPlusCell"/>
              <w:widowControl/>
              <w:jc w:val="center"/>
              <w:rPr>
                <w:rFonts w:ascii="Times New Roman" w:hAnsi="Times New Roman" w:cs="Times New Roman"/>
                <w:sz w:val="22"/>
                <w:szCs w:val="22"/>
              </w:rPr>
            </w:pPr>
          </w:p>
          <w:p w:rsidR="00D57D31" w:rsidRPr="006B27CD" w:rsidRDefault="00D57D31" w:rsidP="006855F7">
            <w:pPr>
              <w:pStyle w:val="ConsPlusCell"/>
              <w:widowControl/>
              <w:jc w:val="center"/>
              <w:rPr>
                <w:rFonts w:ascii="Times New Roman" w:hAnsi="Times New Roman" w:cs="Times New Roman"/>
                <w:sz w:val="22"/>
                <w:szCs w:val="22"/>
              </w:rPr>
            </w:pPr>
            <w:r w:rsidRPr="006B27CD">
              <w:rPr>
                <w:rFonts w:ascii="Times New Roman" w:hAnsi="Times New Roman" w:cs="Times New Roman"/>
                <w:sz w:val="22"/>
                <w:szCs w:val="22"/>
              </w:rPr>
              <w:t>0</w:t>
            </w:r>
          </w:p>
        </w:tc>
        <w:tc>
          <w:tcPr>
            <w:tcW w:w="745" w:type="dxa"/>
            <w:gridSpan w:val="2"/>
            <w:tcBorders>
              <w:top w:val="single" w:sz="6" w:space="0" w:color="auto"/>
              <w:left w:val="single" w:sz="6" w:space="0" w:color="auto"/>
              <w:bottom w:val="single" w:sz="6" w:space="0" w:color="auto"/>
              <w:right w:val="single" w:sz="6" w:space="0" w:color="auto"/>
            </w:tcBorders>
          </w:tcPr>
          <w:p w:rsidR="00D57D31" w:rsidRPr="006B27CD" w:rsidRDefault="00D57D31" w:rsidP="00D57D31">
            <w:pPr>
              <w:pStyle w:val="ConsPlusCell"/>
              <w:widowControl/>
              <w:tabs>
                <w:tab w:val="center" w:pos="302"/>
              </w:tabs>
              <w:rPr>
                <w:rFonts w:ascii="Times New Roman" w:hAnsi="Times New Roman" w:cs="Times New Roman"/>
                <w:sz w:val="22"/>
                <w:szCs w:val="22"/>
                <w:lang w:val="en-US"/>
              </w:rPr>
            </w:pPr>
          </w:p>
          <w:p w:rsidR="0036663B" w:rsidRPr="006B27CD" w:rsidRDefault="00D57D31" w:rsidP="00D57D31">
            <w:pPr>
              <w:pStyle w:val="ConsPlusCell"/>
              <w:widowControl/>
              <w:tabs>
                <w:tab w:val="center" w:pos="302"/>
              </w:tabs>
              <w:rPr>
                <w:rFonts w:ascii="Times New Roman" w:hAnsi="Times New Roman" w:cs="Times New Roman"/>
                <w:sz w:val="22"/>
                <w:szCs w:val="22"/>
                <w:lang w:val="en-US"/>
              </w:rPr>
            </w:pPr>
            <w:r w:rsidRPr="006B27CD">
              <w:rPr>
                <w:rFonts w:ascii="Times New Roman" w:hAnsi="Times New Roman" w:cs="Times New Roman"/>
                <w:sz w:val="22"/>
                <w:szCs w:val="22"/>
                <w:lang w:val="en-US"/>
              </w:rPr>
              <w:tab/>
              <w:t>X</w:t>
            </w:r>
          </w:p>
        </w:tc>
        <w:tc>
          <w:tcPr>
            <w:tcW w:w="1418" w:type="dxa"/>
            <w:gridSpan w:val="2"/>
            <w:tcBorders>
              <w:top w:val="single" w:sz="6" w:space="0" w:color="auto"/>
              <w:left w:val="single" w:sz="6" w:space="0" w:color="auto"/>
              <w:bottom w:val="single" w:sz="6" w:space="0" w:color="auto"/>
              <w:right w:val="single" w:sz="6" w:space="0" w:color="auto"/>
            </w:tcBorders>
          </w:tcPr>
          <w:p w:rsidR="00D57D31" w:rsidRDefault="00D57D31" w:rsidP="00D57D31">
            <w:pPr>
              <w:pStyle w:val="ConsPlusCell"/>
              <w:widowControl/>
              <w:rPr>
                <w:rFonts w:ascii="Times New Roman" w:hAnsi="Times New Roman" w:cs="Times New Roman"/>
                <w:sz w:val="18"/>
                <w:szCs w:val="18"/>
                <w:lang w:val="en-US"/>
              </w:rPr>
            </w:pPr>
          </w:p>
          <w:p w:rsidR="0036663B" w:rsidRPr="005837F3" w:rsidRDefault="00D57D31" w:rsidP="00D57D31">
            <w:pPr>
              <w:pStyle w:val="ConsPlusCell"/>
              <w:widowControl/>
              <w:rPr>
                <w:rFonts w:ascii="Times New Roman" w:hAnsi="Times New Roman" w:cs="Times New Roman"/>
                <w:sz w:val="18"/>
                <w:szCs w:val="18"/>
              </w:rPr>
            </w:pPr>
            <w:r>
              <w:rPr>
                <w:rFonts w:ascii="Times New Roman" w:hAnsi="Times New Roman" w:cs="Times New Roman"/>
                <w:sz w:val="18"/>
                <w:szCs w:val="18"/>
              </w:rPr>
              <w:t>Предписания отсутствуют</w:t>
            </w:r>
          </w:p>
        </w:tc>
      </w:tr>
      <w:tr w:rsidR="0036663B" w:rsidTr="00D57D31">
        <w:trPr>
          <w:cantSplit/>
          <w:trHeight w:val="562"/>
        </w:trPr>
        <w:tc>
          <w:tcPr>
            <w:tcW w:w="540" w:type="dxa"/>
            <w:tcBorders>
              <w:top w:val="single" w:sz="6" w:space="0" w:color="auto"/>
              <w:left w:val="single" w:sz="6" w:space="0" w:color="auto"/>
              <w:bottom w:val="single" w:sz="6" w:space="0" w:color="auto"/>
              <w:right w:val="single" w:sz="6" w:space="0" w:color="auto"/>
            </w:tcBorders>
          </w:tcPr>
          <w:p w:rsidR="0036663B" w:rsidRDefault="0036663B"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13</w:t>
            </w:r>
          </w:p>
        </w:tc>
        <w:tc>
          <w:tcPr>
            <w:tcW w:w="4726" w:type="dxa"/>
            <w:tcBorders>
              <w:top w:val="single" w:sz="6" w:space="0" w:color="auto"/>
              <w:left w:val="single" w:sz="6" w:space="0" w:color="auto"/>
              <w:bottom w:val="single" w:sz="6" w:space="0" w:color="auto"/>
              <w:right w:val="single" w:sz="6" w:space="0" w:color="auto"/>
            </w:tcBorders>
          </w:tcPr>
          <w:p w:rsidR="0036663B" w:rsidRDefault="0036663B" w:rsidP="006855F7">
            <w:pPr>
              <w:pStyle w:val="ConsPlusCell"/>
              <w:widowControl/>
              <w:rPr>
                <w:rFonts w:ascii="Times New Roman" w:hAnsi="Times New Roman" w:cs="Times New Roman"/>
                <w:color w:val="0F243E"/>
                <w:sz w:val="24"/>
                <w:szCs w:val="24"/>
              </w:rPr>
            </w:pPr>
            <w:r>
              <w:rPr>
                <w:rFonts w:ascii="Times New Roman" w:hAnsi="Times New Roman" w:cs="Times New Roman"/>
                <w:color w:val="0F243E"/>
                <w:sz w:val="24"/>
                <w:szCs w:val="24"/>
              </w:rPr>
              <w:t>Уровень выполнения предписаний (реально устраняемых) со стороны Роспотребнадзора</w:t>
            </w:r>
          </w:p>
          <w:p w:rsidR="0036663B" w:rsidRDefault="0036663B" w:rsidP="006855F7">
            <w:pPr>
              <w:pStyle w:val="ConsPlusCell"/>
              <w:widowControl/>
              <w:rPr>
                <w:rFonts w:ascii="Times New Roman" w:hAnsi="Times New Roman" w:cs="Times New Roman"/>
                <w:color w:val="0F243E"/>
                <w:sz w:val="24"/>
                <w:szCs w:val="24"/>
              </w:rPr>
            </w:pPr>
          </w:p>
        </w:tc>
        <w:tc>
          <w:tcPr>
            <w:tcW w:w="810" w:type="dxa"/>
            <w:tcBorders>
              <w:top w:val="single" w:sz="6" w:space="0" w:color="auto"/>
              <w:left w:val="single" w:sz="6" w:space="0" w:color="auto"/>
              <w:bottom w:val="single" w:sz="6" w:space="0" w:color="auto"/>
              <w:right w:val="single" w:sz="6" w:space="0" w:color="auto"/>
            </w:tcBorders>
          </w:tcPr>
          <w:p w:rsidR="0036663B" w:rsidRDefault="004D2C2F" w:rsidP="006855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br/>
              <w:t>%</w:t>
            </w:r>
          </w:p>
        </w:tc>
        <w:tc>
          <w:tcPr>
            <w:tcW w:w="732" w:type="dxa"/>
            <w:tcBorders>
              <w:top w:val="single" w:sz="6" w:space="0" w:color="auto"/>
              <w:left w:val="single" w:sz="6" w:space="0" w:color="auto"/>
              <w:bottom w:val="single" w:sz="6" w:space="0" w:color="auto"/>
              <w:right w:val="single" w:sz="6" w:space="0" w:color="auto"/>
            </w:tcBorders>
          </w:tcPr>
          <w:p w:rsidR="00D57D31" w:rsidRDefault="00D57D31" w:rsidP="006855F7">
            <w:pPr>
              <w:pStyle w:val="ConsPlusCell"/>
              <w:widowControl/>
              <w:rPr>
                <w:rFonts w:ascii="Times New Roman" w:hAnsi="Times New Roman" w:cs="Times New Roman"/>
                <w:sz w:val="22"/>
                <w:szCs w:val="22"/>
              </w:rPr>
            </w:pPr>
          </w:p>
          <w:p w:rsidR="0036663B" w:rsidRDefault="00D57D31" w:rsidP="006855F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   50</w:t>
            </w:r>
          </w:p>
        </w:tc>
        <w:tc>
          <w:tcPr>
            <w:tcW w:w="851" w:type="dxa"/>
            <w:tcBorders>
              <w:top w:val="single" w:sz="6" w:space="0" w:color="auto"/>
              <w:left w:val="single" w:sz="6" w:space="0" w:color="auto"/>
              <w:bottom w:val="single" w:sz="6" w:space="0" w:color="auto"/>
              <w:right w:val="single" w:sz="6" w:space="0" w:color="auto"/>
            </w:tcBorders>
          </w:tcPr>
          <w:p w:rsidR="0036663B" w:rsidRDefault="0036663B" w:rsidP="006855F7">
            <w:pPr>
              <w:pStyle w:val="ConsPlusCell"/>
              <w:widowControl/>
              <w:jc w:val="center"/>
              <w:rPr>
                <w:rFonts w:ascii="Times New Roman" w:hAnsi="Times New Roman" w:cs="Times New Roman"/>
                <w:sz w:val="22"/>
                <w:szCs w:val="22"/>
              </w:rPr>
            </w:pPr>
          </w:p>
          <w:p w:rsidR="00D57D31" w:rsidRDefault="00D57D31" w:rsidP="006855F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0</w:t>
            </w:r>
          </w:p>
        </w:tc>
        <w:tc>
          <w:tcPr>
            <w:tcW w:w="810" w:type="dxa"/>
            <w:tcBorders>
              <w:top w:val="single" w:sz="6" w:space="0" w:color="auto"/>
              <w:left w:val="single" w:sz="6" w:space="0" w:color="auto"/>
              <w:bottom w:val="single" w:sz="6" w:space="0" w:color="auto"/>
              <w:right w:val="single" w:sz="6" w:space="0" w:color="auto"/>
            </w:tcBorders>
          </w:tcPr>
          <w:p w:rsidR="0036663B" w:rsidRDefault="0036663B" w:rsidP="006855F7">
            <w:pPr>
              <w:pStyle w:val="ConsPlusCell"/>
              <w:widowControl/>
              <w:jc w:val="center"/>
              <w:rPr>
                <w:rFonts w:ascii="Times New Roman" w:hAnsi="Times New Roman" w:cs="Times New Roman"/>
                <w:sz w:val="22"/>
                <w:szCs w:val="22"/>
              </w:rPr>
            </w:pPr>
          </w:p>
          <w:p w:rsidR="00D57D31" w:rsidRDefault="00D57D31" w:rsidP="006855F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0</w:t>
            </w:r>
          </w:p>
        </w:tc>
        <w:tc>
          <w:tcPr>
            <w:tcW w:w="745" w:type="dxa"/>
            <w:gridSpan w:val="2"/>
            <w:tcBorders>
              <w:top w:val="single" w:sz="6" w:space="0" w:color="auto"/>
              <w:left w:val="single" w:sz="6" w:space="0" w:color="auto"/>
              <w:bottom w:val="single" w:sz="6" w:space="0" w:color="auto"/>
              <w:right w:val="single" w:sz="6" w:space="0" w:color="auto"/>
            </w:tcBorders>
          </w:tcPr>
          <w:p w:rsidR="0036663B" w:rsidRDefault="0036663B" w:rsidP="006855F7">
            <w:pPr>
              <w:pStyle w:val="ConsPlusCell"/>
              <w:widowControl/>
              <w:jc w:val="center"/>
              <w:rPr>
                <w:rFonts w:ascii="Times New Roman" w:hAnsi="Times New Roman" w:cs="Times New Roman"/>
                <w:sz w:val="22"/>
                <w:szCs w:val="22"/>
                <w:lang w:val="en-US"/>
              </w:rPr>
            </w:pPr>
          </w:p>
          <w:p w:rsidR="00D57D31" w:rsidRPr="00D57D31" w:rsidRDefault="00D57D31" w:rsidP="006855F7">
            <w:pPr>
              <w:pStyle w:val="ConsPlusCell"/>
              <w:widowControl/>
              <w:jc w:val="center"/>
              <w:rPr>
                <w:rFonts w:ascii="Times New Roman" w:hAnsi="Times New Roman" w:cs="Times New Roman"/>
                <w:sz w:val="22"/>
                <w:szCs w:val="22"/>
                <w:lang w:val="en-US"/>
              </w:rPr>
            </w:pPr>
            <w:r>
              <w:rPr>
                <w:rFonts w:ascii="Times New Roman" w:hAnsi="Times New Roman" w:cs="Times New Roman"/>
                <w:sz w:val="22"/>
                <w:szCs w:val="22"/>
                <w:lang w:val="en-US"/>
              </w:rPr>
              <w:t>X</w:t>
            </w:r>
          </w:p>
        </w:tc>
        <w:tc>
          <w:tcPr>
            <w:tcW w:w="1418" w:type="dxa"/>
            <w:gridSpan w:val="2"/>
            <w:tcBorders>
              <w:top w:val="single" w:sz="6" w:space="0" w:color="auto"/>
              <w:left w:val="single" w:sz="6" w:space="0" w:color="auto"/>
              <w:bottom w:val="single" w:sz="6" w:space="0" w:color="auto"/>
              <w:right w:val="single" w:sz="6" w:space="0" w:color="auto"/>
            </w:tcBorders>
          </w:tcPr>
          <w:p w:rsidR="00D57D31" w:rsidRDefault="00D57D31" w:rsidP="006855F7">
            <w:pPr>
              <w:pStyle w:val="ConsPlusCell"/>
              <w:widowControl/>
              <w:jc w:val="center"/>
              <w:rPr>
                <w:rFonts w:ascii="Times New Roman" w:hAnsi="Times New Roman" w:cs="Times New Roman"/>
                <w:sz w:val="18"/>
                <w:szCs w:val="18"/>
              </w:rPr>
            </w:pPr>
          </w:p>
          <w:p w:rsidR="0036663B" w:rsidRPr="00D57D31" w:rsidRDefault="00D57D31" w:rsidP="00D57D31">
            <w:r>
              <w:rPr>
                <w:rFonts w:ascii="Times New Roman" w:hAnsi="Times New Roman" w:cs="Times New Roman"/>
                <w:sz w:val="18"/>
                <w:szCs w:val="18"/>
              </w:rPr>
              <w:t>Предписания отсутствуют</w:t>
            </w:r>
          </w:p>
        </w:tc>
      </w:tr>
      <w:tr w:rsidR="00AC1F00" w:rsidTr="00F21B45">
        <w:trPr>
          <w:cantSplit/>
          <w:trHeight w:val="240"/>
        </w:trPr>
        <w:tc>
          <w:tcPr>
            <w:tcW w:w="10632" w:type="dxa"/>
            <w:gridSpan w:val="10"/>
            <w:tcBorders>
              <w:top w:val="single" w:sz="6" w:space="0" w:color="auto"/>
              <w:left w:val="single" w:sz="6" w:space="0" w:color="auto"/>
              <w:bottom w:val="single" w:sz="6" w:space="0" w:color="auto"/>
              <w:right w:val="single" w:sz="6" w:space="0" w:color="auto"/>
            </w:tcBorders>
            <w:hideMark/>
          </w:tcPr>
          <w:p w:rsidR="00AC1F00" w:rsidRDefault="00AC1F00" w:rsidP="00F21B45">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Показатели объема оказания муниципальной услуги (выполнения работы)</w:t>
            </w:r>
          </w:p>
        </w:tc>
      </w:tr>
      <w:tr w:rsidR="00AC1F00" w:rsidTr="00F21B45">
        <w:trPr>
          <w:cantSplit/>
          <w:trHeight w:val="240"/>
        </w:trPr>
        <w:tc>
          <w:tcPr>
            <w:tcW w:w="10632" w:type="dxa"/>
            <w:gridSpan w:val="10"/>
            <w:tcBorders>
              <w:top w:val="single" w:sz="6" w:space="0" w:color="auto"/>
              <w:left w:val="single" w:sz="6" w:space="0" w:color="auto"/>
              <w:bottom w:val="single" w:sz="6" w:space="0" w:color="auto"/>
              <w:right w:val="single" w:sz="6" w:space="0" w:color="auto"/>
            </w:tcBorders>
            <w:hideMark/>
          </w:tcPr>
          <w:p w:rsidR="00AC1F00" w:rsidRDefault="00AC1F00" w:rsidP="00F21B4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(работа) 1 </w:t>
            </w:r>
            <w:r w:rsidR="00FD2634" w:rsidRPr="00AC1F00">
              <w:rPr>
                <w:rFonts w:ascii="Times New Roman" w:hAnsi="Times New Roman" w:cs="Times New Roman"/>
                <w:b/>
                <w:sz w:val="24"/>
                <w:szCs w:val="24"/>
              </w:rPr>
              <w:t>"Реализация основной общеобразовательной программы дошкольного образования в дошкольных образовательных организациях, создание условий для осуществления присмотра и ухода за детьми, содержания детей в муниципальных образовательных организациях"</w:t>
            </w:r>
            <w:r w:rsidR="00FD2634" w:rsidRPr="00346B31">
              <w:rPr>
                <w:b/>
              </w:rPr>
              <w:t xml:space="preserve"> </w:t>
            </w:r>
            <w:r w:rsidR="00FD2634" w:rsidRPr="00346B31">
              <w:t xml:space="preserve"> </w:t>
            </w:r>
          </w:p>
        </w:tc>
      </w:tr>
      <w:tr w:rsidR="00AC1F00" w:rsidRPr="003E3613" w:rsidTr="00F21B45">
        <w:trPr>
          <w:cantSplit/>
          <w:trHeight w:val="2054"/>
        </w:trPr>
        <w:tc>
          <w:tcPr>
            <w:tcW w:w="540" w:type="dxa"/>
            <w:tcBorders>
              <w:top w:val="single" w:sz="6" w:space="0" w:color="auto"/>
              <w:left w:val="single" w:sz="6" w:space="0" w:color="auto"/>
              <w:bottom w:val="single" w:sz="6" w:space="0" w:color="auto"/>
              <w:right w:val="single" w:sz="6" w:space="0" w:color="auto"/>
            </w:tcBorders>
            <w:hideMark/>
          </w:tcPr>
          <w:p w:rsidR="00AC1F00" w:rsidRPr="003E3613" w:rsidRDefault="00AC1F00" w:rsidP="00F21B45">
            <w:pPr>
              <w:pStyle w:val="ConsPlusCell"/>
              <w:widowControl/>
              <w:jc w:val="center"/>
              <w:rPr>
                <w:rFonts w:ascii="Times New Roman" w:hAnsi="Times New Roman" w:cs="Times New Roman"/>
                <w:sz w:val="24"/>
                <w:szCs w:val="24"/>
              </w:rPr>
            </w:pPr>
            <w:r w:rsidRPr="003E3613">
              <w:rPr>
                <w:rFonts w:ascii="Times New Roman" w:hAnsi="Times New Roman" w:cs="Times New Roman"/>
                <w:sz w:val="24"/>
                <w:szCs w:val="24"/>
              </w:rPr>
              <w:t>1.</w:t>
            </w:r>
          </w:p>
        </w:tc>
        <w:tc>
          <w:tcPr>
            <w:tcW w:w="4726" w:type="dxa"/>
            <w:tcBorders>
              <w:top w:val="single" w:sz="6" w:space="0" w:color="auto"/>
              <w:left w:val="single" w:sz="6" w:space="0" w:color="auto"/>
              <w:bottom w:val="single" w:sz="6" w:space="0" w:color="auto"/>
              <w:right w:val="single" w:sz="6" w:space="0" w:color="auto"/>
            </w:tcBorders>
            <w:hideMark/>
          </w:tcPr>
          <w:p w:rsidR="00AC1F00" w:rsidRPr="003E3613" w:rsidRDefault="00AC1F00" w:rsidP="00F21B45">
            <w:pPr>
              <w:jc w:val="center"/>
              <w:rPr>
                <w:sz w:val="24"/>
                <w:szCs w:val="24"/>
              </w:rPr>
            </w:pPr>
            <w:r w:rsidRPr="003E3613">
              <w:rPr>
                <w:rFonts w:ascii="Times New Roman" w:hAnsi="Times New Roman" w:cs="Times New Roman"/>
                <w:color w:val="0F243E"/>
                <w:sz w:val="24"/>
                <w:szCs w:val="24"/>
              </w:rPr>
              <w:t xml:space="preserve">Представление дошкольного образования в группах общеразвивающего назначения с 12-часовым пребыванием с выполнением требований государственного образовательного стандарта, </w:t>
            </w:r>
            <w:r w:rsidRPr="003E3613">
              <w:rPr>
                <w:rFonts w:ascii="Times New Roman" w:hAnsi="Times New Roman" w:cs="Times New Roman"/>
                <w:sz w:val="24"/>
                <w:szCs w:val="24"/>
              </w:rPr>
              <w:t>осуществление присмотра и ухода за детьми, содержание детей в муниципальных образовательных организациях</w:t>
            </w:r>
            <w:r w:rsidRPr="003E3613">
              <w:rPr>
                <w:sz w:val="24"/>
                <w:szCs w:val="24"/>
              </w:rPr>
              <w:t>.</w:t>
            </w:r>
          </w:p>
        </w:tc>
        <w:tc>
          <w:tcPr>
            <w:tcW w:w="810" w:type="dxa"/>
            <w:tcBorders>
              <w:top w:val="single" w:sz="6" w:space="0" w:color="auto"/>
              <w:left w:val="single" w:sz="6" w:space="0" w:color="auto"/>
              <w:bottom w:val="single" w:sz="6" w:space="0" w:color="auto"/>
              <w:right w:val="single" w:sz="6" w:space="0" w:color="auto"/>
            </w:tcBorders>
            <w:hideMark/>
          </w:tcPr>
          <w:p w:rsidR="00AC1F00" w:rsidRDefault="00AC1F00" w:rsidP="008D17D5">
            <w:pPr>
              <w:pStyle w:val="ConsPlusCell"/>
              <w:widowControl/>
              <w:jc w:val="center"/>
              <w:rPr>
                <w:rFonts w:ascii="Times New Roman" w:hAnsi="Times New Roman" w:cs="Times New Roman"/>
                <w:sz w:val="24"/>
                <w:szCs w:val="24"/>
              </w:rPr>
            </w:pPr>
          </w:p>
          <w:p w:rsidR="00AC1F00" w:rsidRDefault="00AC1F00" w:rsidP="008D17D5">
            <w:pPr>
              <w:pStyle w:val="ConsPlusCell"/>
              <w:widowControl/>
              <w:jc w:val="center"/>
              <w:rPr>
                <w:rFonts w:ascii="Times New Roman" w:hAnsi="Times New Roman" w:cs="Times New Roman"/>
                <w:sz w:val="24"/>
                <w:szCs w:val="24"/>
              </w:rPr>
            </w:pPr>
          </w:p>
          <w:p w:rsidR="00AC1F00" w:rsidRDefault="00AC1F00" w:rsidP="008D17D5">
            <w:pPr>
              <w:pStyle w:val="ConsPlusCell"/>
              <w:widowControl/>
              <w:jc w:val="center"/>
              <w:rPr>
                <w:rFonts w:ascii="Times New Roman" w:hAnsi="Times New Roman" w:cs="Times New Roman"/>
                <w:sz w:val="24"/>
                <w:szCs w:val="24"/>
              </w:rPr>
            </w:pPr>
          </w:p>
          <w:p w:rsidR="00AC1F00" w:rsidRPr="003E3613" w:rsidRDefault="00AC1F00" w:rsidP="008D17D5">
            <w:pPr>
              <w:pStyle w:val="ConsPlusCell"/>
              <w:widowControl/>
              <w:jc w:val="center"/>
              <w:rPr>
                <w:rFonts w:ascii="Times New Roman" w:hAnsi="Times New Roman" w:cs="Times New Roman"/>
                <w:sz w:val="24"/>
                <w:szCs w:val="24"/>
              </w:rPr>
            </w:pPr>
            <w:r w:rsidRPr="003E3613">
              <w:rPr>
                <w:rFonts w:ascii="Times New Roman" w:hAnsi="Times New Roman" w:cs="Times New Roman"/>
                <w:sz w:val="24"/>
                <w:szCs w:val="24"/>
              </w:rPr>
              <w:t>чел.</w:t>
            </w:r>
          </w:p>
        </w:tc>
        <w:tc>
          <w:tcPr>
            <w:tcW w:w="732" w:type="dxa"/>
            <w:tcBorders>
              <w:top w:val="single" w:sz="6" w:space="0" w:color="auto"/>
              <w:left w:val="single" w:sz="6" w:space="0" w:color="auto"/>
              <w:bottom w:val="single" w:sz="6" w:space="0" w:color="auto"/>
              <w:right w:val="single" w:sz="6" w:space="0" w:color="auto"/>
            </w:tcBorders>
            <w:hideMark/>
          </w:tcPr>
          <w:p w:rsidR="00AC1F00" w:rsidRPr="003E3613" w:rsidRDefault="00AC1F00" w:rsidP="008D17D5">
            <w:pPr>
              <w:pStyle w:val="ConsPlusCell"/>
              <w:widowControl/>
              <w:jc w:val="center"/>
              <w:rPr>
                <w:rFonts w:ascii="Times New Roman" w:hAnsi="Times New Roman" w:cs="Times New Roman"/>
                <w:sz w:val="24"/>
                <w:szCs w:val="24"/>
              </w:rPr>
            </w:pPr>
          </w:p>
          <w:p w:rsidR="00AC1F00" w:rsidRDefault="00AC1F00" w:rsidP="008D17D5">
            <w:pPr>
              <w:jc w:val="center"/>
              <w:rPr>
                <w:rFonts w:ascii="Times New Roman" w:hAnsi="Times New Roman" w:cs="Times New Roman"/>
                <w:sz w:val="24"/>
                <w:szCs w:val="24"/>
              </w:rPr>
            </w:pPr>
          </w:p>
          <w:p w:rsidR="00AC1F00" w:rsidRPr="003E3613" w:rsidRDefault="00AC1F00" w:rsidP="008D17D5">
            <w:pPr>
              <w:jc w:val="center"/>
              <w:rPr>
                <w:rFonts w:ascii="Times New Roman" w:hAnsi="Times New Roman" w:cs="Times New Roman"/>
                <w:sz w:val="24"/>
                <w:szCs w:val="24"/>
              </w:rPr>
            </w:pPr>
            <w:r w:rsidRPr="003E3613">
              <w:rPr>
                <w:rFonts w:ascii="Times New Roman" w:hAnsi="Times New Roman" w:cs="Times New Roman"/>
                <w:sz w:val="24"/>
                <w:szCs w:val="24"/>
              </w:rPr>
              <w:t>225</w:t>
            </w:r>
          </w:p>
        </w:tc>
        <w:tc>
          <w:tcPr>
            <w:tcW w:w="851" w:type="dxa"/>
            <w:tcBorders>
              <w:top w:val="single" w:sz="6" w:space="0" w:color="auto"/>
              <w:left w:val="single" w:sz="6" w:space="0" w:color="auto"/>
              <w:bottom w:val="single" w:sz="6" w:space="0" w:color="auto"/>
              <w:right w:val="single" w:sz="6" w:space="0" w:color="auto"/>
            </w:tcBorders>
            <w:hideMark/>
          </w:tcPr>
          <w:p w:rsidR="00AC1F00" w:rsidRPr="003E3613" w:rsidRDefault="00AC1F00" w:rsidP="008D17D5">
            <w:pPr>
              <w:pStyle w:val="ConsPlusCell"/>
              <w:widowControl/>
              <w:jc w:val="center"/>
              <w:rPr>
                <w:rFonts w:ascii="Times New Roman" w:hAnsi="Times New Roman" w:cs="Times New Roman"/>
                <w:sz w:val="24"/>
                <w:szCs w:val="24"/>
              </w:rPr>
            </w:pPr>
          </w:p>
          <w:p w:rsidR="00AC1F00" w:rsidRDefault="00AC1F00" w:rsidP="008D17D5">
            <w:pPr>
              <w:jc w:val="center"/>
              <w:rPr>
                <w:rFonts w:ascii="Times New Roman" w:hAnsi="Times New Roman" w:cs="Times New Roman"/>
                <w:sz w:val="24"/>
                <w:szCs w:val="24"/>
              </w:rPr>
            </w:pPr>
          </w:p>
          <w:p w:rsidR="00AC1F00" w:rsidRPr="003E3613" w:rsidRDefault="00AC1F00" w:rsidP="008D17D5">
            <w:pPr>
              <w:jc w:val="center"/>
              <w:rPr>
                <w:rFonts w:ascii="Times New Roman" w:hAnsi="Times New Roman" w:cs="Times New Roman"/>
                <w:sz w:val="24"/>
                <w:szCs w:val="24"/>
              </w:rPr>
            </w:pPr>
            <w:r w:rsidRPr="003E3613">
              <w:rPr>
                <w:rFonts w:ascii="Times New Roman" w:hAnsi="Times New Roman" w:cs="Times New Roman"/>
                <w:sz w:val="24"/>
                <w:szCs w:val="24"/>
              </w:rPr>
              <w:t>269</w:t>
            </w:r>
          </w:p>
        </w:tc>
        <w:tc>
          <w:tcPr>
            <w:tcW w:w="810" w:type="dxa"/>
            <w:tcBorders>
              <w:top w:val="single" w:sz="6" w:space="0" w:color="auto"/>
              <w:left w:val="single" w:sz="6" w:space="0" w:color="auto"/>
              <w:bottom w:val="single" w:sz="6" w:space="0" w:color="auto"/>
              <w:right w:val="single" w:sz="6" w:space="0" w:color="auto"/>
            </w:tcBorders>
            <w:hideMark/>
          </w:tcPr>
          <w:p w:rsidR="00AC1F00" w:rsidRPr="003E3613" w:rsidRDefault="00AC1F00" w:rsidP="008D17D5">
            <w:pPr>
              <w:pStyle w:val="ConsPlusCell"/>
              <w:widowControl/>
              <w:jc w:val="center"/>
              <w:rPr>
                <w:rFonts w:ascii="Times New Roman" w:hAnsi="Times New Roman" w:cs="Times New Roman"/>
                <w:sz w:val="24"/>
                <w:szCs w:val="24"/>
              </w:rPr>
            </w:pPr>
          </w:p>
          <w:p w:rsidR="00AC1F00" w:rsidRDefault="00AC1F00" w:rsidP="008D17D5">
            <w:pPr>
              <w:jc w:val="center"/>
              <w:rPr>
                <w:rFonts w:ascii="Times New Roman" w:hAnsi="Times New Roman" w:cs="Times New Roman"/>
                <w:sz w:val="24"/>
                <w:szCs w:val="24"/>
              </w:rPr>
            </w:pPr>
          </w:p>
          <w:p w:rsidR="00AC1F00" w:rsidRPr="003E3613" w:rsidRDefault="008D17D5" w:rsidP="008D17D5">
            <w:pPr>
              <w:jc w:val="center"/>
              <w:rPr>
                <w:rFonts w:ascii="Times New Roman" w:hAnsi="Times New Roman" w:cs="Times New Roman"/>
                <w:sz w:val="24"/>
                <w:szCs w:val="24"/>
              </w:rPr>
            </w:pPr>
            <w:r>
              <w:rPr>
                <w:rFonts w:ascii="Times New Roman" w:hAnsi="Times New Roman" w:cs="Times New Roman"/>
                <w:sz w:val="24"/>
                <w:szCs w:val="24"/>
              </w:rPr>
              <w:t>+</w:t>
            </w:r>
            <w:r w:rsidR="00AC1F00" w:rsidRPr="003E3613">
              <w:rPr>
                <w:rFonts w:ascii="Times New Roman" w:hAnsi="Times New Roman" w:cs="Times New Roman"/>
                <w:sz w:val="24"/>
                <w:szCs w:val="24"/>
              </w:rPr>
              <w:t>44</w:t>
            </w:r>
          </w:p>
        </w:tc>
        <w:tc>
          <w:tcPr>
            <w:tcW w:w="891" w:type="dxa"/>
            <w:gridSpan w:val="3"/>
            <w:tcBorders>
              <w:top w:val="single" w:sz="6" w:space="0" w:color="auto"/>
              <w:left w:val="single" w:sz="6" w:space="0" w:color="auto"/>
              <w:bottom w:val="single" w:sz="6" w:space="0" w:color="auto"/>
              <w:right w:val="single" w:sz="6" w:space="0" w:color="auto"/>
            </w:tcBorders>
            <w:hideMark/>
          </w:tcPr>
          <w:p w:rsidR="00AC1F00" w:rsidRPr="003E3613" w:rsidRDefault="00AC1F00" w:rsidP="008D17D5">
            <w:pPr>
              <w:pStyle w:val="ConsPlusCell"/>
              <w:widowControl/>
              <w:jc w:val="center"/>
              <w:rPr>
                <w:rFonts w:ascii="Times New Roman" w:hAnsi="Times New Roman" w:cs="Times New Roman"/>
                <w:sz w:val="24"/>
                <w:szCs w:val="24"/>
              </w:rPr>
            </w:pPr>
          </w:p>
          <w:p w:rsidR="00AC1F00" w:rsidRDefault="00AC1F00" w:rsidP="008D17D5">
            <w:pPr>
              <w:pStyle w:val="ConsPlusCell"/>
              <w:widowControl/>
              <w:jc w:val="center"/>
              <w:rPr>
                <w:rFonts w:ascii="Times New Roman" w:hAnsi="Times New Roman" w:cs="Times New Roman"/>
                <w:sz w:val="24"/>
                <w:szCs w:val="24"/>
              </w:rPr>
            </w:pPr>
          </w:p>
          <w:p w:rsidR="00AC1F00" w:rsidRDefault="00AC1F00" w:rsidP="008D17D5">
            <w:pPr>
              <w:pStyle w:val="ConsPlusCell"/>
              <w:widowControl/>
              <w:jc w:val="center"/>
              <w:rPr>
                <w:rFonts w:ascii="Times New Roman" w:hAnsi="Times New Roman" w:cs="Times New Roman"/>
                <w:sz w:val="24"/>
                <w:szCs w:val="24"/>
              </w:rPr>
            </w:pPr>
          </w:p>
          <w:p w:rsidR="00AC1F00" w:rsidRPr="003E3613" w:rsidRDefault="008D17D5" w:rsidP="008D17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r w:rsidR="00AC1F00" w:rsidRPr="003E3613">
              <w:rPr>
                <w:rFonts w:ascii="Times New Roman" w:hAnsi="Times New Roman" w:cs="Times New Roman"/>
                <w:sz w:val="24"/>
                <w:szCs w:val="24"/>
              </w:rPr>
              <w:t>19,</w:t>
            </w:r>
            <w:r w:rsidR="00AC1F00">
              <w:rPr>
                <w:rFonts w:ascii="Times New Roman" w:hAnsi="Times New Roman" w:cs="Times New Roman"/>
                <w:sz w:val="24"/>
                <w:szCs w:val="24"/>
              </w:rPr>
              <w:t>5</w:t>
            </w:r>
          </w:p>
        </w:tc>
        <w:tc>
          <w:tcPr>
            <w:tcW w:w="1272" w:type="dxa"/>
            <w:tcBorders>
              <w:top w:val="single" w:sz="6" w:space="0" w:color="auto"/>
              <w:left w:val="single" w:sz="6" w:space="0" w:color="auto"/>
              <w:bottom w:val="single" w:sz="6" w:space="0" w:color="auto"/>
              <w:right w:val="single" w:sz="6" w:space="0" w:color="auto"/>
            </w:tcBorders>
          </w:tcPr>
          <w:p w:rsidR="00AC1F00" w:rsidRPr="003E3613" w:rsidRDefault="00AC1F00" w:rsidP="00F21B45">
            <w:pPr>
              <w:pStyle w:val="ConsPlusCell"/>
              <w:widowControl/>
              <w:jc w:val="center"/>
              <w:rPr>
                <w:rFonts w:ascii="Times New Roman" w:hAnsi="Times New Roman" w:cs="Times New Roman"/>
                <w:sz w:val="24"/>
                <w:szCs w:val="24"/>
              </w:rPr>
            </w:pPr>
          </w:p>
        </w:tc>
      </w:tr>
    </w:tbl>
    <w:p w:rsidR="0036663B" w:rsidRDefault="0036663B" w:rsidP="0036663B">
      <w:pPr>
        <w:pStyle w:val="ConsPlusCell"/>
        <w:widowControl/>
        <w:jc w:val="both"/>
      </w:pPr>
    </w:p>
    <w:p w:rsidR="0036663B" w:rsidRDefault="0036663B" w:rsidP="0036663B">
      <w:pPr>
        <w:pStyle w:val="ConsPlusNonformat"/>
        <w:widowControl/>
        <w:ind w:firstLine="708"/>
        <w:jc w:val="both"/>
        <w:rPr>
          <w:rFonts w:ascii="Times New Roman" w:hAnsi="Times New Roman" w:cs="Times New Roman"/>
          <w:sz w:val="28"/>
          <w:szCs w:val="28"/>
        </w:rPr>
      </w:pPr>
    </w:p>
    <w:p w:rsidR="0036663B" w:rsidRDefault="0036663B" w:rsidP="0036663B">
      <w:pPr>
        <w:pStyle w:val="ConsPlusNonformat"/>
        <w:widowControl/>
        <w:ind w:firstLine="708"/>
        <w:jc w:val="both"/>
        <w:rPr>
          <w:rFonts w:ascii="Times New Roman" w:hAnsi="Times New Roman" w:cs="Times New Roman"/>
          <w:sz w:val="28"/>
          <w:szCs w:val="28"/>
        </w:rPr>
      </w:pPr>
    </w:p>
    <w:p w:rsidR="0036663B" w:rsidRPr="0098505B" w:rsidRDefault="0036663B" w:rsidP="0036663B">
      <w:pPr>
        <w:pStyle w:val="ConsPlusNonformat"/>
        <w:widowControl/>
        <w:ind w:firstLine="708"/>
        <w:jc w:val="both"/>
        <w:rPr>
          <w:rFonts w:ascii="Times New Roman" w:hAnsi="Times New Roman" w:cs="Times New Roman"/>
          <w:sz w:val="28"/>
          <w:szCs w:val="28"/>
          <w:u w:val="single"/>
        </w:rPr>
      </w:pPr>
      <w:r>
        <w:rPr>
          <w:rFonts w:ascii="Times New Roman" w:hAnsi="Times New Roman" w:cs="Times New Roman"/>
          <w:sz w:val="28"/>
          <w:szCs w:val="28"/>
        </w:rPr>
        <w:t>Характеристика перспектив выполнения муниципальным бюджетным учреждением, муниципальным автономным учреждением, иным юридическим лицом муниципального задания в соответствии с утвержденными объемами задания и порядком</w:t>
      </w:r>
      <w:r w:rsidR="0098505B">
        <w:rPr>
          <w:rFonts w:ascii="Times New Roman" w:hAnsi="Times New Roman" w:cs="Times New Roman"/>
          <w:sz w:val="28"/>
          <w:szCs w:val="28"/>
        </w:rPr>
        <w:t xml:space="preserve"> оказания муниципальных услуг: </w:t>
      </w:r>
      <w:r w:rsidR="0098505B" w:rsidRPr="0098505B">
        <w:rPr>
          <w:rFonts w:ascii="Times New Roman" w:hAnsi="Times New Roman" w:cs="Times New Roman"/>
          <w:sz w:val="28"/>
          <w:szCs w:val="28"/>
          <w:u w:val="single"/>
        </w:rPr>
        <w:t>исполнение услуг в соответствии с муниципальным заданием.</w:t>
      </w:r>
    </w:p>
    <w:p w:rsidR="0036663B" w:rsidRDefault="0036663B" w:rsidP="0036663B">
      <w:pPr>
        <w:pStyle w:val="ConsPlusNonformat"/>
        <w:widowControl/>
        <w:ind w:firstLine="708"/>
        <w:jc w:val="both"/>
        <w:rPr>
          <w:rFonts w:ascii="Times New Roman" w:hAnsi="Times New Roman" w:cs="Times New Roman"/>
          <w:sz w:val="28"/>
          <w:szCs w:val="28"/>
        </w:rPr>
      </w:pPr>
    </w:p>
    <w:p w:rsidR="0036663B" w:rsidRDefault="0036663B" w:rsidP="0036663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Заведующий МБДОУ </w:t>
      </w:r>
      <w:r>
        <w:rPr>
          <w:rFonts w:ascii="Times New Roman" w:hAnsi="Times New Roman" w:cs="Times New Roman"/>
          <w:sz w:val="28"/>
          <w:szCs w:val="28"/>
        </w:rPr>
        <w:tab/>
      </w:r>
      <w:r>
        <w:rPr>
          <w:rFonts w:ascii="Times New Roman" w:hAnsi="Times New Roman" w:cs="Times New Roman"/>
          <w:sz w:val="28"/>
          <w:szCs w:val="28"/>
        </w:rPr>
        <w:tab/>
        <w:t>_______________</w:t>
      </w:r>
      <w:r>
        <w:rPr>
          <w:rFonts w:ascii="Times New Roman" w:hAnsi="Times New Roman" w:cs="Times New Roman"/>
          <w:sz w:val="28"/>
          <w:szCs w:val="28"/>
        </w:rPr>
        <w:tab/>
        <w:t xml:space="preserve">  </w:t>
      </w:r>
      <w:r>
        <w:rPr>
          <w:rFonts w:ascii="Times New Roman" w:hAnsi="Times New Roman" w:cs="Times New Roman"/>
          <w:sz w:val="28"/>
          <w:szCs w:val="28"/>
        </w:rPr>
        <w:tab/>
      </w:r>
      <w:r w:rsidR="00B35795">
        <w:rPr>
          <w:rFonts w:ascii="Times New Roman" w:hAnsi="Times New Roman" w:cs="Times New Roman"/>
          <w:sz w:val="28"/>
          <w:szCs w:val="28"/>
        </w:rPr>
        <w:t>Борисенко Е.Н.</w:t>
      </w:r>
      <w:r>
        <w:rPr>
          <w:rFonts w:ascii="Times New Roman" w:hAnsi="Times New Roman" w:cs="Times New Roman"/>
          <w:sz w:val="28"/>
          <w:szCs w:val="28"/>
        </w:rPr>
        <w:tab/>
      </w:r>
    </w:p>
    <w:p w:rsidR="0036663B" w:rsidRDefault="0036663B" w:rsidP="0036663B">
      <w:pPr>
        <w:pStyle w:val="ConsPlusNonformat"/>
        <w:widowControl/>
        <w:jc w:val="both"/>
        <w:rPr>
          <w:rFonts w:ascii="Times New Roman" w:hAnsi="Times New Roman" w:cs="Times New Roman"/>
          <w:sz w:val="28"/>
          <w:szCs w:val="28"/>
        </w:rPr>
      </w:pPr>
    </w:p>
    <w:p w:rsidR="0036663B" w:rsidRDefault="0036663B" w:rsidP="0036663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Дата: </w:t>
      </w:r>
      <w:r w:rsidR="00B35795">
        <w:rPr>
          <w:rFonts w:ascii="Times New Roman" w:hAnsi="Times New Roman" w:cs="Times New Roman"/>
          <w:sz w:val="28"/>
          <w:szCs w:val="28"/>
        </w:rPr>
        <w:t>09.04.2015 год.</w:t>
      </w:r>
    </w:p>
    <w:p w:rsidR="0036663B" w:rsidRDefault="0036663B" w:rsidP="0036663B">
      <w:pPr>
        <w:pStyle w:val="ConsPlusNonformat"/>
        <w:widowControl/>
        <w:jc w:val="both"/>
        <w:rPr>
          <w:rFonts w:ascii="Times New Roman" w:hAnsi="Times New Roman" w:cs="Times New Roman"/>
          <w:sz w:val="28"/>
          <w:szCs w:val="28"/>
        </w:rPr>
      </w:pPr>
    </w:p>
    <w:p w:rsidR="0036663B" w:rsidRDefault="0036663B" w:rsidP="0036663B">
      <w:pPr>
        <w:pStyle w:val="ConsPlusNonformat"/>
        <w:widowControl/>
        <w:jc w:val="both"/>
        <w:rPr>
          <w:rFonts w:ascii="Times New Roman" w:hAnsi="Times New Roman" w:cs="Times New Roman"/>
          <w:sz w:val="28"/>
          <w:szCs w:val="28"/>
        </w:rPr>
      </w:pPr>
    </w:p>
    <w:p w:rsidR="004E7680" w:rsidRPr="00D57D31" w:rsidRDefault="004E7680" w:rsidP="00D57D31">
      <w:pPr>
        <w:rPr>
          <w:lang w:val="en-US"/>
        </w:rPr>
      </w:pPr>
    </w:p>
    <w:sectPr w:rsidR="004E7680" w:rsidRPr="00D57D31" w:rsidSect="0036663B">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1D4" w:rsidRDefault="006821D4" w:rsidP="00870EDC">
      <w:pPr>
        <w:spacing w:after="0" w:line="240" w:lineRule="auto"/>
      </w:pPr>
      <w:r>
        <w:separator/>
      </w:r>
    </w:p>
  </w:endnote>
  <w:endnote w:type="continuationSeparator" w:id="0">
    <w:p w:rsidR="006821D4" w:rsidRDefault="006821D4" w:rsidP="00870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1D4" w:rsidRDefault="006821D4" w:rsidP="00870EDC">
      <w:pPr>
        <w:spacing w:after="0" w:line="240" w:lineRule="auto"/>
      </w:pPr>
      <w:r>
        <w:separator/>
      </w:r>
    </w:p>
  </w:footnote>
  <w:footnote w:type="continuationSeparator" w:id="0">
    <w:p w:rsidR="006821D4" w:rsidRDefault="006821D4" w:rsidP="00870E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6663B"/>
    <w:rsid w:val="000422BD"/>
    <w:rsid w:val="00071179"/>
    <w:rsid w:val="00150551"/>
    <w:rsid w:val="001643A9"/>
    <w:rsid w:val="002654AC"/>
    <w:rsid w:val="00287F3F"/>
    <w:rsid w:val="00350303"/>
    <w:rsid w:val="0036663B"/>
    <w:rsid w:val="003B3395"/>
    <w:rsid w:val="003E3613"/>
    <w:rsid w:val="004104DF"/>
    <w:rsid w:val="004365E2"/>
    <w:rsid w:val="00497382"/>
    <w:rsid w:val="004D2C2F"/>
    <w:rsid w:val="004E7680"/>
    <w:rsid w:val="005B0A31"/>
    <w:rsid w:val="005D40C1"/>
    <w:rsid w:val="0064054E"/>
    <w:rsid w:val="006821D4"/>
    <w:rsid w:val="006B27CD"/>
    <w:rsid w:val="006D1EA6"/>
    <w:rsid w:val="00740C6C"/>
    <w:rsid w:val="00764FBB"/>
    <w:rsid w:val="007D171E"/>
    <w:rsid w:val="008070F4"/>
    <w:rsid w:val="008216C8"/>
    <w:rsid w:val="00870EDC"/>
    <w:rsid w:val="00876450"/>
    <w:rsid w:val="008C2FAB"/>
    <w:rsid w:val="008D17D5"/>
    <w:rsid w:val="0097685C"/>
    <w:rsid w:val="0098505B"/>
    <w:rsid w:val="00AC1F00"/>
    <w:rsid w:val="00B022DC"/>
    <w:rsid w:val="00B35795"/>
    <w:rsid w:val="00B76B59"/>
    <w:rsid w:val="00CD7448"/>
    <w:rsid w:val="00D265F0"/>
    <w:rsid w:val="00D57D31"/>
    <w:rsid w:val="00E370EF"/>
    <w:rsid w:val="00E54F57"/>
    <w:rsid w:val="00E72EB9"/>
    <w:rsid w:val="00F169F4"/>
    <w:rsid w:val="00FD2634"/>
    <w:rsid w:val="00FF2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2E4B1-3B3E-41ED-A9DF-326BE0C3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F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36663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36663B"/>
    <w:pPr>
      <w:widowControl w:val="0"/>
      <w:autoSpaceDE w:val="0"/>
      <w:autoSpaceDN w:val="0"/>
      <w:adjustRightInd w:val="0"/>
      <w:spacing w:after="0" w:line="240" w:lineRule="auto"/>
    </w:pPr>
    <w:rPr>
      <w:rFonts w:ascii="Courier New" w:eastAsia="Calibri" w:hAnsi="Courier New" w:cs="Courier New"/>
      <w:sz w:val="20"/>
      <w:szCs w:val="20"/>
    </w:rPr>
  </w:style>
  <w:style w:type="paragraph" w:styleId="a3">
    <w:name w:val="List Paragraph"/>
    <w:basedOn w:val="a"/>
    <w:uiPriority w:val="34"/>
    <w:qFormat/>
    <w:rsid w:val="0036663B"/>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870ED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70EDC"/>
  </w:style>
  <w:style w:type="paragraph" w:styleId="a6">
    <w:name w:val="footer"/>
    <w:basedOn w:val="a"/>
    <w:link w:val="a7"/>
    <w:uiPriority w:val="99"/>
    <w:semiHidden/>
    <w:unhideWhenUsed/>
    <w:rsid w:val="00870ED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70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839</Words>
  <Characters>4784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3</cp:lastModifiedBy>
  <cp:revision>2</cp:revision>
  <dcterms:created xsi:type="dcterms:W3CDTF">2015-06-05T05:02:00Z</dcterms:created>
  <dcterms:modified xsi:type="dcterms:W3CDTF">2015-06-05T05:02:00Z</dcterms:modified>
</cp:coreProperties>
</file>